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9"/>
      </w:tblGrid>
      <w:tr w:rsidR="00D051A5" w:rsidTr="00C97703">
        <w:tc>
          <w:tcPr>
            <w:tcW w:w="9299" w:type="dxa"/>
            <w:tcBorders>
              <w:top w:val="single" w:sz="4" w:space="0" w:color="000000"/>
              <w:left w:val="single" w:sz="4" w:space="0" w:color="000000"/>
              <w:bottom w:val="single" w:sz="4" w:space="0" w:color="000000"/>
              <w:right w:val="single" w:sz="4" w:space="0" w:color="000000"/>
            </w:tcBorders>
          </w:tcPr>
          <w:p w:rsidR="00D051A5" w:rsidRDefault="00D051A5" w:rsidP="00C977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051A5" w:rsidRDefault="00D051A5" w:rsidP="00C9770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D051A5" w:rsidRDefault="00D051A5" w:rsidP="00C977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051A5" w:rsidRDefault="00D051A5" w:rsidP="00C977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D051A5" w:rsidRDefault="00D051A5" w:rsidP="00C977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051A5" w:rsidRDefault="00D051A5" w:rsidP="00C977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築上町長　殿</w:t>
            </w:r>
          </w:p>
          <w:p w:rsidR="00D051A5" w:rsidRDefault="00D051A5" w:rsidP="00C977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051A5" w:rsidRPr="006D1C56"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D051A5" w:rsidRDefault="00D051A5" w:rsidP="00C9770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rsidR="00D051A5" w:rsidRDefault="00D051A5" w:rsidP="00C9770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rsidR="00D051A5" w:rsidRDefault="00D051A5" w:rsidP="00C9770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rsidR="00D051A5" w:rsidRPr="00D051A5" w:rsidRDefault="00D051A5" w:rsidP="00C9770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spacing w:val="16"/>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D051A5" w:rsidRPr="00D051A5" w:rsidRDefault="00D051A5" w:rsidP="00D051A5">
            <w:pPr>
              <w:pStyle w:val="a7"/>
              <w:numPr>
                <w:ilvl w:val="0"/>
                <w:numId w:val="1"/>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r w:rsidRPr="00D051A5">
              <w:rPr>
                <w:rFonts w:ascii="ＭＳ ゴシック" w:eastAsia="ＭＳ ゴシック" w:hAnsi="ＭＳ ゴシック" w:hint="eastAsia"/>
                <w:color w:val="000000"/>
                <w:kern w:val="0"/>
              </w:rPr>
              <w:t>最近１か月間の売上高等</w:t>
            </w:r>
          </w:p>
          <w:p w:rsidR="00D051A5" w:rsidRPr="00D051A5" w:rsidRDefault="00D051A5" w:rsidP="00D051A5">
            <w:pPr>
              <w:pStyle w:val="a7"/>
              <w:suppressAutoHyphens/>
              <w:kinsoku w:val="0"/>
              <w:wordWrap w:val="0"/>
              <w:overflowPunct w:val="0"/>
              <w:autoSpaceDE w:val="0"/>
              <w:autoSpaceDN w:val="0"/>
              <w:adjustRightInd w:val="0"/>
              <w:spacing w:line="240" w:lineRule="exact"/>
              <w:ind w:left="1350"/>
              <w:jc w:val="left"/>
              <w:textAlignment w:val="baseline"/>
              <w:rPr>
                <w:rFonts w:ascii="ＭＳ ゴシック" w:eastAsia="ＭＳ ゴシック" w:hAnsi="ＭＳ ゴシック" w:hint="eastAsia"/>
                <w:color w:val="000000"/>
                <w:spacing w:val="16"/>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D051A5" w:rsidRP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051A5" w:rsidRP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D051A5" w:rsidRDefault="00D051A5" w:rsidP="00C9770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D051A5" w:rsidRDefault="00D051A5" w:rsidP="00C977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051A5" w:rsidTr="00C97703">
        <w:tblPrEx>
          <w:tblCellMar>
            <w:left w:w="99" w:type="dxa"/>
            <w:right w:w="99" w:type="dxa"/>
          </w:tblCellMar>
        </w:tblPrEx>
        <w:trPr>
          <w:trHeight w:val="2340"/>
        </w:trPr>
        <w:tc>
          <w:tcPr>
            <w:tcW w:w="9299" w:type="dxa"/>
          </w:tcPr>
          <w:p w:rsidR="00D051A5" w:rsidRPr="00CC2AC3" w:rsidRDefault="00D051A5" w:rsidP="00C97703">
            <w:pPr>
              <w:rPr>
                <w:rFonts w:ascii="ＭＳ ゴシック" w:eastAsia="ＭＳ ゴシック" w:hAnsi="ＭＳ ゴシック" w:hint="eastAsia"/>
              </w:rPr>
            </w:pPr>
          </w:p>
          <w:p w:rsidR="00D051A5" w:rsidRPr="00CC2AC3" w:rsidRDefault="00D051A5" w:rsidP="00C97703">
            <w:pPr>
              <w:jc w:val="right"/>
              <w:rPr>
                <w:rFonts w:ascii="ＭＳ ゴシック" w:eastAsia="ＭＳ ゴシック" w:hAnsi="ＭＳ ゴシック"/>
              </w:rPr>
            </w:pPr>
            <w:r>
              <w:rPr>
                <w:rFonts w:ascii="ＭＳ ゴシック" w:eastAsia="ＭＳ ゴシック" w:hAnsi="ＭＳ ゴシック" w:hint="eastAsia"/>
              </w:rPr>
              <w:t>築産</w:t>
            </w:r>
            <w:r w:rsidRPr="00CC2AC3">
              <w:rPr>
                <w:rFonts w:ascii="ＭＳ ゴシック" w:eastAsia="ＭＳ ゴシック" w:hAnsi="ＭＳ ゴシック" w:hint="eastAsia"/>
              </w:rPr>
              <w:t xml:space="preserve">第　　　</w:t>
            </w:r>
            <w:r>
              <w:rPr>
                <w:rFonts w:ascii="ＭＳ ゴシック" w:eastAsia="ＭＳ ゴシック" w:hAnsi="ＭＳ ゴシック" w:hint="eastAsia"/>
              </w:rPr>
              <w:t xml:space="preserve">　</w:t>
            </w:r>
            <w:r w:rsidRPr="00CC2AC3">
              <w:rPr>
                <w:rFonts w:ascii="ＭＳ ゴシック" w:eastAsia="ＭＳ ゴシック" w:hAnsi="ＭＳ ゴシック" w:hint="eastAsia"/>
              </w:rPr>
              <w:t xml:space="preserve">　　　　号</w:t>
            </w:r>
          </w:p>
          <w:p w:rsidR="00D051A5" w:rsidRPr="00CC2AC3" w:rsidRDefault="00D051A5" w:rsidP="00C97703">
            <w:pPr>
              <w:jc w:val="right"/>
              <w:rPr>
                <w:rFonts w:ascii="ＭＳ ゴシック" w:eastAsia="ＭＳ ゴシック" w:hAnsi="ＭＳ ゴシック"/>
              </w:rPr>
            </w:pPr>
            <w:r w:rsidRPr="00CC2AC3">
              <w:rPr>
                <w:rFonts w:ascii="ＭＳ ゴシック" w:eastAsia="ＭＳ ゴシック" w:hAnsi="ＭＳ ゴシック" w:hint="eastAsia"/>
              </w:rPr>
              <w:t xml:space="preserve">　　　</w:t>
            </w:r>
            <w:r>
              <w:rPr>
                <w:rFonts w:ascii="ＭＳ ゴシック" w:eastAsia="ＭＳ ゴシック" w:hAnsi="ＭＳ ゴシック" w:hint="eastAsia"/>
              </w:rPr>
              <w:t xml:space="preserve">　　令和　　</w:t>
            </w:r>
            <w:r w:rsidRPr="00CC2AC3">
              <w:rPr>
                <w:rFonts w:ascii="ＭＳ ゴシック" w:eastAsia="ＭＳ ゴシック" w:hAnsi="ＭＳ ゴシック" w:hint="eastAsia"/>
              </w:rPr>
              <w:t>年　　　月　　　日</w:t>
            </w:r>
          </w:p>
          <w:p w:rsidR="00D051A5" w:rsidRPr="00CC2AC3" w:rsidRDefault="00D051A5" w:rsidP="00C97703">
            <w:pPr>
              <w:rPr>
                <w:rFonts w:ascii="ＭＳ ゴシック" w:eastAsia="ＭＳ ゴシック" w:hAnsi="ＭＳ ゴシック"/>
              </w:rPr>
            </w:pPr>
          </w:p>
          <w:p w:rsidR="00D051A5" w:rsidRPr="00CC2AC3" w:rsidRDefault="00D051A5" w:rsidP="00C97703">
            <w:pPr>
              <w:rPr>
                <w:rFonts w:ascii="ＭＳ ゴシック" w:eastAsia="ＭＳ ゴシック" w:hAnsi="ＭＳ ゴシック"/>
              </w:rPr>
            </w:pPr>
            <w:r w:rsidRPr="00CC2AC3">
              <w:rPr>
                <w:rFonts w:ascii="ＭＳ ゴシック" w:eastAsia="ＭＳ ゴシック" w:hAnsi="ＭＳ ゴシック" w:hint="eastAsia"/>
              </w:rPr>
              <w:t>申請のとおり、相違ないことを認定します。</w:t>
            </w:r>
          </w:p>
          <w:p w:rsidR="00D051A5" w:rsidRPr="00CC2AC3" w:rsidRDefault="00D051A5" w:rsidP="00C97703">
            <w:pPr>
              <w:rPr>
                <w:rFonts w:ascii="ＭＳ ゴシック" w:eastAsia="ＭＳ ゴシック" w:hAnsi="ＭＳ ゴシック"/>
              </w:rPr>
            </w:pPr>
          </w:p>
          <w:p w:rsidR="00D051A5" w:rsidRPr="00CC2AC3" w:rsidRDefault="00D051A5" w:rsidP="00C97703">
            <w:pPr>
              <w:rPr>
                <w:rFonts w:ascii="ＭＳ ゴシック" w:eastAsia="ＭＳ ゴシック" w:hAnsi="ＭＳ ゴシック"/>
              </w:rPr>
            </w:pPr>
            <w:r w:rsidRPr="00CC2AC3">
              <w:rPr>
                <w:rFonts w:ascii="ＭＳ ゴシック" w:eastAsia="ＭＳ ゴシック" w:hAnsi="ＭＳ ゴシック" w:hint="eastAsia"/>
              </w:rPr>
              <w:t>本認定書の有効期間：</w:t>
            </w:r>
            <w:r>
              <w:rPr>
                <w:rFonts w:ascii="ＭＳ ゴシック" w:eastAsia="ＭＳ ゴシック" w:hAnsi="ＭＳ ゴシック" w:hint="eastAsia"/>
              </w:rPr>
              <w:t xml:space="preserve">令和　　</w:t>
            </w:r>
            <w:r w:rsidRPr="00CC2AC3">
              <w:rPr>
                <w:rFonts w:ascii="ＭＳ ゴシック" w:eastAsia="ＭＳ ゴシック" w:hAnsi="ＭＳ ゴシック" w:hint="eastAsia"/>
              </w:rPr>
              <w:t>年　　月　　日から</w:t>
            </w:r>
            <w:r>
              <w:rPr>
                <w:rFonts w:ascii="ＭＳ ゴシック" w:eastAsia="ＭＳ ゴシック" w:hAnsi="ＭＳ ゴシック" w:hint="eastAsia"/>
              </w:rPr>
              <w:t xml:space="preserve">令和　　</w:t>
            </w:r>
            <w:r w:rsidRPr="00CC2AC3">
              <w:rPr>
                <w:rFonts w:ascii="ＭＳ ゴシック" w:eastAsia="ＭＳ ゴシック" w:hAnsi="ＭＳ ゴシック" w:hint="eastAsia"/>
              </w:rPr>
              <w:t>年　　月　　日まで</w:t>
            </w:r>
          </w:p>
          <w:p w:rsidR="00D051A5" w:rsidRDefault="00D051A5" w:rsidP="00C97703">
            <w:pPr>
              <w:rPr>
                <w:rFonts w:ascii="ＭＳ ゴシック" w:eastAsia="ＭＳ ゴシック" w:hAnsi="ＭＳ ゴシック"/>
                <w:sz w:val="20"/>
              </w:rPr>
            </w:pPr>
          </w:p>
          <w:p w:rsidR="00D051A5" w:rsidRPr="00CC2AC3" w:rsidRDefault="00D051A5" w:rsidP="00C97703">
            <w:pPr>
              <w:rPr>
                <w:rFonts w:ascii="ＭＳ ゴシック" w:eastAsia="ＭＳ ゴシック" w:hAnsi="ＭＳ ゴシック"/>
                <w:sz w:val="20"/>
              </w:rPr>
            </w:pPr>
          </w:p>
          <w:p w:rsidR="00D051A5" w:rsidRPr="00CC2AC3" w:rsidRDefault="00D051A5" w:rsidP="00C97703">
            <w:pPr>
              <w:ind w:firstLineChars="1700" w:firstLine="3570"/>
              <w:rPr>
                <w:rFonts w:ascii="ＭＳ ゴシック" w:eastAsia="ＭＳ ゴシック" w:hAnsi="ＭＳ ゴシック"/>
              </w:rPr>
            </w:pPr>
            <w:bookmarkStart w:id="0" w:name="_GoBack"/>
            <w:bookmarkEnd w:id="0"/>
            <w:r w:rsidRPr="00CC2AC3">
              <w:rPr>
                <w:rFonts w:ascii="ＭＳ ゴシック" w:eastAsia="ＭＳ ゴシック" w:hAnsi="ＭＳ ゴシック" w:hint="eastAsia"/>
              </w:rPr>
              <w:t>築上町長</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C2AC3">
              <w:rPr>
                <w:rFonts w:ascii="ＭＳ ゴシック" w:eastAsia="ＭＳ ゴシック" w:hAnsi="ＭＳ ゴシック" w:hint="eastAsia"/>
              </w:rPr>
              <w:t xml:space="preserve">　</w:t>
            </w:r>
            <w:r>
              <w:rPr>
                <w:rFonts w:ascii="ＭＳ ゴシック" w:eastAsia="ＭＳ ゴシック" w:hAnsi="ＭＳ ゴシック" w:hint="eastAsia"/>
              </w:rPr>
              <w:t xml:space="preserve">新　川　　久　三　　　</w:t>
            </w:r>
            <w:r w:rsidRPr="00CC2AC3">
              <w:rPr>
                <w:rFonts w:ascii="ＭＳ ゴシック" w:eastAsia="ＭＳ ゴシック" w:hAnsi="ＭＳ ゴシック" w:hint="eastAsia"/>
              </w:rPr>
              <w:t xml:space="preserve">　　印</w:t>
            </w:r>
          </w:p>
          <w:p w:rsidR="00D051A5" w:rsidRDefault="00D051A5" w:rsidP="00C97703">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D051A5" w:rsidRPr="0003767B" w:rsidRDefault="00D051A5" w:rsidP="00C97703">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tc>
      </w:tr>
    </w:tbl>
    <w:p w:rsidR="00D051A5" w:rsidRPr="008745A8" w:rsidRDefault="00D051A5" w:rsidP="00D051A5">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8745A8">
        <w:rPr>
          <w:rFonts w:ascii="ＭＳ ゴシック" w:eastAsia="ＭＳ ゴシック" w:hAnsi="ＭＳ ゴシック" w:hint="eastAsia"/>
          <w:color w:val="000000"/>
          <w:kern w:val="0"/>
        </w:rPr>
        <w:t>（留意事項）</w:t>
      </w:r>
    </w:p>
    <w:p w:rsidR="00D051A5" w:rsidRPr="008745A8" w:rsidRDefault="00D051A5" w:rsidP="00D051A5">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8745A8">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D051A5" w:rsidRPr="008745A8" w:rsidRDefault="00D051A5" w:rsidP="00D051A5">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8745A8">
        <w:rPr>
          <w:rFonts w:ascii="ＭＳ ゴシック" w:eastAsia="ＭＳ ゴシック" w:hAnsi="ＭＳ ゴシック" w:hint="eastAsia"/>
          <w:color w:val="000000"/>
          <w:kern w:val="0"/>
        </w:rPr>
        <w:t>②　本認定とは別に、金融機関及び信用保証協会による金融上の審査があります。</w:t>
      </w:r>
    </w:p>
    <w:p w:rsidR="00D051A5" w:rsidRPr="008745A8" w:rsidRDefault="00D051A5" w:rsidP="00D051A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8745A8">
        <w:rPr>
          <w:rFonts w:ascii="ＭＳ ゴシック" w:eastAsia="ＭＳ ゴシック" w:hAnsi="ＭＳ ゴシック" w:hint="eastAsia"/>
          <w:color w:val="000000"/>
          <w:kern w:val="0"/>
        </w:rPr>
        <w:t xml:space="preserve">　③　町長から認定を受けた後、本認定の有効期間内に金融機関又は信用保証協会に対して、経営安定関連保証の申込みを行うことが必要です。</w:t>
      </w:r>
    </w:p>
    <w:p w:rsidR="000E71AF" w:rsidRPr="00D051A5" w:rsidRDefault="000E71AF"/>
    <w:sectPr w:rsidR="000E71AF" w:rsidRPr="00D051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54E38"/>
    <w:multiLevelType w:val="hybridMultilevel"/>
    <w:tmpl w:val="92B4857C"/>
    <w:lvl w:ilvl="0" w:tplc="EFDA353C">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A5"/>
    <w:rsid w:val="000E71AF"/>
    <w:rsid w:val="00D05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8F406"/>
  <w15:chartTrackingRefBased/>
  <w15:docId w15:val="{4EB6867F-5C6B-43D4-A736-8B0951E0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1A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51A5"/>
    <w:pPr>
      <w:jc w:val="center"/>
    </w:pPr>
    <w:rPr>
      <w:rFonts w:ascii="ＭＳ ゴシック" w:eastAsia="ＭＳ ゴシック" w:hAnsi="ＭＳ ゴシック"/>
      <w:color w:val="000000"/>
      <w:kern w:val="0"/>
    </w:rPr>
  </w:style>
  <w:style w:type="character" w:customStyle="1" w:styleId="a4">
    <w:name w:val="記 (文字)"/>
    <w:basedOn w:val="a0"/>
    <w:link w:val="a3"/>
    <w:uiPriority w:val="99"/>
    <w:rsid w:val="00D051A5"/>
    <w:rPr>
      <w:rFonts w:ascii="ＭＳ ゴシック" w:eastAsia="ＭＳ ゴシック" w:hAnsi="ＭＳ ゴシック" w:cs="Times New Roman"/>
      <w:color w:val="000000"/>
      <w:kern w:val="0"/>
      <w:szCs w:val="20"/>
    </w:rPr>
  </w:style>
  <w:style w:type="paragraph" w:styleId="a5">
    <w:name w:val="Closing"/>
    <w:basedOn w:val="a"/>
    <w:link w:val="a6"/>
    <w:uiPriority w:val="99"/>
    <w:unhideWhenUsed/>
    <w:rsid w:val="00D051A5"/>
    <w:pPr>
      <w:jc w:val="right"/>
    </w:pPr>
    <w:rPr>
      <w:rFonts w:ascii="ＭＳ ゴシック" w:eastAsia="ＭＳ ゴシック" w:hAnsi="ＭＳ ゴシック"/>
      <w:color w:val="000000"/>
      <w:kern w:val="0"/>
    </w:rPr>
  </w:style>
  <w:style w:type="character" w:customStyle="1" w:styleId="a6">
    <w:name w:val="結語 (文字)"/>
    <w:basedOn w:val="a0"/>
    <w:link w:val="a5"/>
    <w:uiPriority w:val="99"/>
    <w:rsid w:val="00D051A5"/>
    <w:rPr>
      <w:rFonts w:ascii="ＭＳ ゴシック" w:eastAsia="ＭＳ ゴシック" w:hAnsi="ＭＳ ゴシック" w:cs="Times New Roman"/>
      <w:color w:val="000000"/>
      <w:kern w:val="0"/>
      <w:szCs w:val="20"/>
    </w:rPr>
  </w:style>
  <w:style w:type="paragraph" w:styleId="a7">
    <w:name w:val="List Paragraph"/>
    <w:basedOn w:val="a"/>
    <w:uiPriority w:val="34"/>
    <w:qFormat/>
    <w:rsid w:val="00D051A5"/>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未晴</dc:creator>
  <cp:keywords/>
  <dc:description/>
  <cp:lastModifiedBy>池田 未晴</cp:lastModifiedBy>
  <cp:revision>1</cp:revision>
  <dcterms:created xsi:type="dcterms:W3CDTF">2020-08-11T00:57:00Z</dcterms:created>
  <dcterms:modified xsi:type="dcterms:W3CDTF">2020-08-11T01:02:00Z</dcterms:modified>
</cp:coreProperties>
</file>