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7E50F249" w:rsidR="003410B4" w:rsidRPr="007331F6" w:rsidRDefault="003410B4" w:rsidP="003410B4">
      <w:pPr>
        <w:jc w:val="center"/>
        <w:rPr>
          <w:szCs w:val="21"/>
          <w:lang w:bidi="id-ID"/>
        </w:rPr>
      </w:pPr>
      <w:r w:rsidRPr="007331F6">
        <w:rPr>
          <w:szCs w:val="21"/>
          <w:lang w:bidi="id-ID"/>
        </w:rPr>
        <w:t>感染拡大防止のための留意点</w:t>
      </w:r>
    </w:p>
    <w:p w14:paraId="026BDFAC" w14:textId="72FA2FD6" w:rsidR="000B40A7" w:rsidRPr="007331F6" w:rsidRDefault="000B40A7" w:rsidP="000B40A7">
      <w:pPr>
        <w:autoSpaceDE w:val="0"/>
        <w:autoSpaceDN w:val="0"/>
        <w:snapToGrid w:val="0"/>
        <w:spacing w:before="120" w:line="360" w:lineRule="exact"/>
        <w:jc w:val="center"/>
        <w:rPr>
          <w:rFonts w:ascii="Arial" w:hAnsi="Arial" w:cs="Arial" w:hint="eastAsia"/>
          <w:szCs w:val="24"/>
        </w:rPr>
      </w:pPr>
      <w:r w:rsidRPr="007331F6">
        <w:rPr>
          <w:rFonts w:ascii="Arial" w:hAnsi="Arial" w:cs="Arial"/>
          <w:szCs w:val="24"/>
        </w:rPr>
        <w:t>Hal-hal yang diperhatikan untuk Pencegahan Penyebaran Penularan</w:t>
      </w:r>
    </w:p>
    <w:p w14:paraId="77454975" w14:textId="77777777" w:rsidR="003410B4" w:rsidRPr="007331F6" w:rsidRDefault="003410B4" w:rsidP="003410B4">
      <w:pPr>
        <w:rPr>
          <w:rFonts w:ascii="ＭＳ ゴシック" w:eastAsia="ＭＳ ゴシック" w:hAnsi="ＭＳ ゴシック"/>
          <w:szCs w:val="21"/>
        </w:rPr>
      </w:pPr>
    </w:p>
    <w:p w14:paraId="38201640" w14:textId="77777777" w:rsidR="003410B4" w:rsidRPr="007331F6" w:rsidRDefault="003410B4" w:rsidP="003410B4">
      <w:pPr>
        <w:rPr>
          <w:rFonts w:ascii="ＭＳ ゴシック" w:eastAsia="ＭＳ ゴシック" w:hAnsi="ＭＳ ゴシック"/>
          <w:szCs w:val="21"/>
        </w:rPr>
      </w:pPr>
      <w:r w:rsidRPr="007331F6">
        <w:rPr>
          <w:szCs w:val="21"/>
          <w:lang w:bidi="id-ID"/>
        </w:rPr>
        <w:t>新型コロナウイルスの感染拡大を防ぐため、イベントや会食の際には以下の点に留意してください。</w:t>
      </w:r>
    </w:p>
    <w:p w14:paraId="42025BC2" w14:textId="3EA88D03" w:rsidR="003410B4" w:rsidRPr="007331F6" w:rsidRDefault="000B40A7" w:rsidP="000B40A7">
      <w:pPr>
        <w:autoSpaceDE w:val="0"/>
        <w:autoSpaceDN w:val="0"/>
        <w:snapToGrid w:val="0"/>
        <w:spacing w:before="120" w:line="360" w:lineRule="exact"/>
        <w:jc w:val="left"/>
        <w:rPr>
          <w:rFonts w:ascii="Arial" w:hAnsi="Arial" w:cs="Arial"/>
          <w:szCs w:val="24"/>
        </w:rPr>
      </w:pPr>
      <w:r w:rsidRPr="007331F6">
        <w:rPr>
          <w:rFonts w:ascii="Arial" w:hAnsi="Arial" w:cs="Arial"/>
          <w:szCs w:val="24"/>
        </w:rPr>
        <w:t>Mohon diperhatikan mengenai hal-hal di bawah ini saat ada acara atau acara makan-makan untuk mencegah penyebaran penularan COVID-19.</w:t>
      </w:r>
    </w:p>
    <w:p w14:paraId="633678BD" w14:textId="77777777" w:rsidR="000B40A7" w:rsidRPr="007331F6" w:rsidRDefault="000B40A7" w:rsidP="000B40A7">
      <w:pPr>
        <w:autoSpaceDE w:val="0"/>
        <w:autoSpaceDN w:val="0"/>
        <w:snapToGrid w:val="0"/>
        <w:spacing w:before="120" w:line="360" w:lineRule="exact"/>
        <w:jc w:val="left"/>
        <w:rPr>
          <w:rFonts w:ascii="Arial" w:hAnsi="Arial" w:cs="Arial" w:hint="eastAsia"/>
          <w:szCs w:val="24"/>
        </w:rPr>
      </w:pPr>
    </w:p>
    <w:p w14:paraId="38830EC3" w14:textId="77777777" w:rsidR="00C63045" w:rsidRPr="007331F6" w:rsidRDefault="003410B4" w:rsidP="00C63045">
      <w:pPr>
        <w:pStyle w:val="a7"/>
        <w:numPr>
          <w:ilvl w:val="0"/>
          <w:numId w:val="1"/>
        </w:numPr>
        <w:ind w:leftChars="0"/>
        <w:rPr>
          <w:rFonts w:ascii="ＭＳ ゴシック" w:eastAsia="ＭＳ ゴシック" w:hAnsi="ＭＳ ゴシック"/>
          <w:szCs w:val="21"/>
        </w:rPr>
      </w:pPr>
      <w:r w:rsidRPr="007331F6">
        <w:rPr>
          <w:szCs w:val="21"/>
          <w:lang w:bidi="id-ID"/>
        </w:rPr>
        <w:t>体調が悪い場合は、イベントや会食に参加しないこと。</w:t>
      </w:r>
    </w:p>
    <w:p w14:paraId="1CAC3003" w14:textId="2795CA6A" w:rsidR="00C63045" w:rsidRPr="007331F6" w:rsidRDefault="00C63045" w:rsidP="00C63045">
      <w:pPr>
        <w:pStyle w:val="a7"/>
        <w:ind w:leftChars="0" w:left="360"/>
        <w:rPr>
          <w:rFonts w:ascii="ＭＳ ゴシック" w:eastAsia="ＭＳ ゴシック" w:hAnsi="ＭＳ ゴシック"/>
          <w:sz w:val="18"/>
          <w:szCs w:val="18"/>
        </w:rPr>
      </w:pPr>
      <w:r w:rsidRPr="007331F6">
        <w:rPr>
          <w:rFonts w:ascii="Arial" w:eastAsia="ＭＳ ゴシック" w:hAnsi="Arial" w:cs="Arial"/>
          <w:szCs w:val="21"/>
        </w:rPr>
        <w:t>Tidak hadir di acara atau acara makan bersama jika kondisi badan tidak sehat.</w:t>
      </w:r>
    </w:p>
    <w:p w14:paraId="27F40925" w14:textId="77777777" w:rsidR="003410B4" w:rsidRPr="007331F6" w:rsidRDefault="003410B4" w:rsidP="003410B4">
      <w:pPr>
        <w:rPr>
          <w:rFonts w:ascii="ＭＳ ゴシック" w:eastAsia="ＭＳ ゴシック" w:hAnsi="ＭＳ ゴシック"/>
          <w:szCs w:val="21"/>
        </w:rPr>
      </w:pPr>
    </w:p>
    <w:p w14:paraId="6D10C59A" w14:textId="268140C2" w:rsidR="00BE15DD" w:rsidRPr="007331F6"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7331F6">
        <w:rPr>
          <w:szCs w:val="21"/>
          <w:lang w:bidi="id-ID"/>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7331F6" w:rsidRDefault="00BE15DD" w:rsidP="00013C00">
      <w:pPr>
        <w:pStyle w:val="a7"/>
        <w:ind w:leftChars="0" w:left="360"/>
        <w:rPr>
          <w:rFonts w:asciiTheme="minorBidi" w:eastAsia="ＭＳ ゴシック" w:hAnsiTheme="minorBidi"/>
          <w:szCs w:val="21"/>
        </w:rPr>
      </w:pPr>
      <w:r w:rsidRPr="007331F6">
        <w:rPr>
          <w:rFonts w:asciiTheme="minorBidi" w:hAnsiTheme="minorBidi"/>
          <w:szCs w:val="21"/>
          <w:lang w:bidi="id-ID"/>
        </w:rPr>
        <w:t>Saat mengikuti acara atau acara makan bersama, mohon pastikan melakukan penanggulangan penyebaran dasar seperti jaga jarak yang tepat dengan orang lain, mencuci tangan, disinfeksi jari dan tangan, memakai masker, ventilasi udara menyeluruh, menahan diri untuk berbicara dengan suara keras, dll. Perhatikan bahwa masker tidak perlu dikenakan bila berada di luar ruangan dan hampir tidak bercakap-cakap meskipun jarak dengan orang lain tidak dapat diperoleh.</w:t>
      </w:r>
    </w:p>
    <w:p w14:paraId="56D8DD2B" w14:textId="77777777" w:rsidR="00BE15DD" w:rsidRPr="007331F6" w:rsidRDefault="00BE15DD" w:rsidP="003410B4">
      <w:pPr>
        <w:rPr>
          <w:rFonts w:ascii="ＭＳ ゴシック" w:eastAsia="ＭＳ ゴシック" w:hAnsi="ＭＳ ゴシック"/>
          <w:szCs w:val="21"/>
        </w:rPr>
      </w:pPr>
    </w:p>
    <w:p w14:paraId="52AAE2D5" w14:textId="219E2D32" w:rsidR="00F60974" w:rsidRPr="007331F6" w:rsidRDefault="003410B4" w:rsidP="00F60974">
      <w:pPr>
        <w:pStyle w:val="a7"/>
        <w:numPr>
          <w:ilvl w:val="0"/>
          <w:numId w:val="1"/>
        </w:numPr>
        <w:ind w:leftChars="0"/>
        <w:rPr>
          <w:rFonts w:ascii="ＭＳ ゴシック" w:eastAsia="ＭＳ ゴシック" w:hAnsi="ＭＳ ゴシック"/>
          <w:szCs w:val="21"/>
        </w:rPr>
      </w:pPr>
      <w:r w:rsidRPr="007331F6">
        <w:rPr>
          <w:szCs w:val="21"/>
          <w:lang w:bidi="id-ID"/>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7331F6" w:rsidRDefault="00F60974" w:rsidP="00013C00">
      <w:pPr>
        <w:pStyle w:val="a7"/>
        <w:ind w:leftChars="0" w:left="360"/>
        <w:rPr>
          <w:rFonts w:asciiTheme="minorBidi" w:eastAsia="ＭＳ ゴシック" w:hAnsiTheme="minorBidi"/>
          <w:szCs w:val="21"/>
        </w:rPr>
      </w:pPr>
      <w:r w:rsidRPr="007331F6">
        <w:rPr>
          <w:rFonts w:asciiTheme="minorBidi" w:hAnsiTheme="minorBidi"/>
          <w:szCs w:val="21"/>
          <w:lang w:bidi="id-ID"/>
        </w:rPr>
        <w:t>Untuk lansia atau orang yang memiliki penyakit dasar dan orang yang bersinggungan sehari-hari dengan orang-orang seperti ini, menahan diri untuk tidak hadir di acara atau acara makan bersama yang kurang menuntaskan penanggulangan pencegahan penyebaran dasar atau tempat yang mudah terjadi kondisi seperti ruangan tertutup, kerumunan orang, kontak jarak fisik dekat.</w:t>
      </w:r>
    </w:p>
    <w:p w14:paraId="1BA839D9" w14:textId="77777777" w:rsidR="003410B4" w:rsidRPr="007331F6" w:rsidRDefault="003410B4" w:rsidP="003410B4">
      <w:pPr>
        <w:rPr>
          <w:rFonts w:ascii="ＭＳ ゴシック" w:eastAsia="ＭＳ ゴシック" w:hAnsi="ＭＳ ゴシック"/>
          <w:szCs w:val="21"/>
        </w:rPr>
      </w:pPr>
    </w:p>
    <w:p w14:paraId="2317232D" w14:textId="7CC3EB77" w:rsidR="00F60974" w:rsidRPr="007331F6" w:rsidRDefault="003410B4" w:rsidP="00F60974">
      <w:pPr>
        <w:pStyle w:val="a7"/>
        <w:numPr>
          <w:ilvl w:val="0"/>
          <w:numId w:val="1"/>
        </w:numPr>
        <w:ind w:leftChars="0"/>
        <w:rPr>
          <w:rFonts w:ascii="ＭＳ ゴシック" w:eastAsia="ＭＳ ゴシック" w:hAnsi="ＭＳ ゴシック"/>
          <w:szCs w:val="21"/>
        </w:rPr>
      </w:pPr>
      <w:r w:rsidRPr="007331F6">
        <w:rPr>
          <w:szCs w:val="21"/>
          <w:lang w:bidi="id-ID"/>
        </w:rPr>
        <w:t>必要に応じて、オンラインでイベントに参加することなども検討すること。</w:t>
      </w:r>
    </w:p>
    <w:p w14:paraId="1FBFF481" w14:textId="013FF897" w:rsidR="003410B4" w:rsidRPr="007331F6" w:rsidRDefault="00F60974" w:rsidP="00013C00">
      <w:pPr>
        <w:pStyle w:val="a7"/>
        <w:ind w:leftChars="0" w:left="360"/>
        <w:rPr>
          <w:rFonts w:asciiTheme="minorBidi" w:eastAsia="ＭＳ ゴシック" w:hAnsiTheme="minorBidi"/>
          <w:szCs w:val="21"/>
        </w:rPr>
      </w:pPr>
      <w:r w:rsidRPr="007331F6">
        <w:rPr>
          <w:rFonts w:asciiTheme="minorBidi" w:hAnsiTheme="minorBidi"/>
          <w:szCs w:val="21"/>
          <w:lang w:bidi="id-ID"/>
        </w:rPr>
        <w:t>Mempertimbangkan juga untuk mengikuti acara secara online, dll. sesuai kebutuhan.</w:t>
      </w:r>
    </w:p>
    <w:p w14:paraId="2213B4F5" w14:textId="7A31400D" w:rsidR="003410B4" w:rsidRPr="007331F6" w:rsidRDefault="003410B4" w:rsidP="003410B4">
      <w:pPr>
        <w:rPr>
          <w:rFonts w:ascii="ＭＳ ゴシック" w:eastAsia="ＭＳ ゴシック" w:hAnsi="ＭＳ ゴシック"/>
          <w:szCs w:val="21"/>
        </w:rPr>
      </w:pPr>
    </w:p>
    <w:p w14:paraId="4E732849" w14:textId="77777777" w:rsidR="00013C00" w:rsidRPr="007331F6" w:rsidRDefault="00013C00" w:rsidP="003410B4">
      <w:pPr>
        <w:rPr>
          <w:rFonts w:ascii="ＭＳ ゴシック" w:eastAsia="ＭＳ ゴシック" w:hAnsi="ＭＳ ゴシック" w:hint="eastAsia"/>
          <w:szCs w:val="21"/>
        </w:rPr>
      </w:pPr>
    </w:p>
    <w:p w14:paraId="1FB115D5" w14:textId="3C1C3FAF" w:rsidR="00013C00" w:rsidRPr="007331F6" w:rsidRDefault="003410B4" w:rsidP="00013C00">
      <w:pPr>
        <w:pStyle w:val="a7"/>
        <w:numPr>
          <w:ilvl w:val="0"/>
          <w:numId w:val="1"/>
        </w:numPr>
        <w:ind w:leftChars="0"/>
        <w:rPr>
          <w:rFonts w:ascii="ＭＳ ゴシック" w:eastAsia="ＭＳ ゴシック" w:hAnsi="ＭＳ ゴシック" w:hint="eastAsia"/>
          <w:szCs w:val="21"/>
        </w:rPr>
      </w:pPr>
      <w:r w:rsidRPr="007331F6">
        <w:rPr>
          <w:szCs w:val="21"/>
          <w:lang w:bidi="id-ID"/>
        </w:rPr>
        <w:lastRenderedPageBreak/>
        <w:t>新型コロナウイルス感染症に感染したと疑われる場合で、医療機関への受診等に関して疑問等がある場合には、居住する自治体の相談窓口等に電話すること。</w:t>
      </w:r>
    </w:p>
    <w:p w14:paraId="44223BDD" w14:textId="1CA8CB4D" w:rsidR="00013C00" w:rsidRPr="007331F6" w:rsidRDefault="00013C00" w:rsidP="00013C00">
      <w:pPr>
        <w:pStyle w:val="a7"/>
        <w:ind w:leftChars="0" w:left="360"/>
        <w:rPr>
          <w:rFonts w:ascii="ＭＳ ゴシック" w:eastAsia="ＭＳ ゴシック" w:hAnsi="ＭＳ ゴシック"/>
          <w:sz w:val="18"/>
          <w:szCs w:val="18"/>
        </w:rPr>
      </w:pPr>
      <w:r w:rsidRPr="007331F6">
        <w:rPr>
          <w:rFonts w:ascii="Arial" w:eastAsia="ＭＳ ゴシック" w:hAnsi="Arial" w:cs="Arial"/>
          <w:szCs w:val="21"/>
        </w:rPr>
        <w:t>Jika ada kemungkinan terinfeksi COVID-19 dan ada pertanyaan mengenai berkonsultasi di instansi medis, silakan menelepon ke loket konsultasi dan lain-lain di pemerintah daerah tempat Anda tinggal.</w:t>
      </w:r>
    </w:p>
    <w:p w14:paraId="6F0DA99B" w14:textId="77777777" w:rsidR="003410B4" w:rsidRPr="007331F6" w:rsidRDefault="003410B4">
      <w:pPr>
        <w:rPr>
          <w:rFonts w:ascii="ＭＳ ゴシック" w:eastAsia="ＭＳ ゴシック" w:hAnsi="ＭＳ ゴシック"/>
          <w:szCs w:val="21"/>
        </w:rPr>
      </w:pPr>
    </w:p>
    <w:sectPr w:rsidR="003410B4" w:rsidRPr="007331F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3575" w14:textId="77777777" w:rsidR="00EC377F" w:rsidRDefault="00EC377F" w:rsidP="0079295B">
      <w:r>
        <w:separator/>
      </w:r>
    </w:p>
  </w:endnote>
  <w:endnote w:type="continuationSeparator" w:id="0">
    <w:p w14:paraId="3DC725F6" w14:textId="77777777" w:rsidR="00EC377F" w:rsidRDefault="00EC377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1523" w14:textId="77777777" w:rsidR="00EC377F" w:rsidRDefault="00EC377F" w:rsidP="0079295B">
      <w:r>
        <w:separator/>
      </w:r>
    </w:p>
  </w:footnote>
  <w:footnote w:type="continuationSeparator" w:id="0">
    <w:p w14:paraId="1C4BC672" w14:textId="77777777" w:rsidR="00EC377F" w:rsidRDefault="00EC377F"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id-ID"/>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B1B"/>
    <w:multiLevelType w:val="hybridMultilevel"/>
    <w:tmpl w:val="84680F52"/>
    <w:lvl w:ilvl="0" w:tplc="04090001">
      <w:start w:val="1"/>
      <w:numFmt w:val="bullet"/>
      <w:lvlText w:val=""/>
      <w:lvlJc w:val="left"/>
      <w:pPr>
        <w:ind w:left="418" w:hanging="420"/>
      </w:pPr>
      <w:rPr>
        <w:rFonts w:ascii="Wingdings" w:hAnsi="Wingdings" w:hint="default"/>
      </w:rPr>
    </w:lvl>
    <w:lvl w:ilvl="1" w:tplc="0409000B">
      <w:start w:val="1"/>
      <w:numFmt w:val="bullet"/>
      <w:lvlText w:val=""/>
      <w:lvlJc w:val="left"/>
      <w:pPr>
        <w:ind w:left="838" w:hanging="420"/>
      </w:pPr>
      <w:rPr>
        <w:rFonts w:ascii="Wingdings" w:hAnsi="Wingdings" w:hint="default"/>
      </w:rPr>
    </w:lvl>
    <w:lvl w:ilvl="2" w:tplc="0409000D">
      <w:start w:val="1"/>
      <w:numFmt w:val="bullet"/>
      <w:lvlText w:val=""/>
      <w:lvlJc w:val="left"/>
      <w:pPr>
        <w:ind w:left="1258" w:hanging="420"/>
      </w:pPr>
      <w:rPr>
        <w:rFonts w:ascii="Wingdings" w:hAnsi="Wingdings" w:hint="default"/>
      </w:rPr>
    </w:lvl>
    <w:lvl w:ilvl="3" w:tplc="04090001">
      <w:start w:val="1"/>
      <w:numFmt w:val="bullet"/>
      <w:lvlText w:val=""/>
      <w:lvlJc w:val="left"/>
      <w:pPr>
        <w:ind w:left="1678" w:hanging="420"/>
      </w:pPr>
      <w:rPr>
        <w:rFonts w:ascii="Wingdings" w:hAnsi="Wingdings" w:hint="default"/>
      </w:rPr>
    </w:lvl>
    <w:lvl w:ilvl="4" w:tplc="0409000B">
      <w:start w:val="1"/>
      <w:numFmt w:val="bullet"/>
      <w:lvlText w:val=""/>
      <w:lvlJc w:val="left"/>
      <w:pPr>
        <w:ind w:left="2098" w:hanging="420"/>
      </w:pPr>
      <w:rPr>
        <w:rFonts w:ascii="Wingdings" w:hAnsi="Wingdings" w:hint="default"/>
      </w:rPr>
    </w:lvl>
    <w:lvl w:ilvl="5" w:tplc="0409000D">
      <w:start w:val="1"/>
      <w:numFmt w:val="bullet"/>
      <w:lvlText w:val=""/>
      <w:lvlJc w:val="left"/>
      <w:pPr>
        <w:ind w:left="2518" w:hanging="420"/>
      </w:pPr>
      <w:rPr>
        <w:rFonts w:ascii="Wingdings" w:hAnsi="Wingdings" w:hint="default"/>
      </w:rPr>
    </w:lvl>
    <w:lvl w:ilvl="6" w:tplc="04090001">
      <w:start w:val="1"/>
      <w:numFmt w:val="bullet"/>
      <w:lvlText w:val=""/>
      <w:lvlJc w:val="left"/>
      <w:pPr>
        <w:ind w:left="2938" w:hanging="420"/>
      </w:pPr>
      <w:rPr>
        <w:rFonts w:ascii="Wingdings" w:hAnsi="Wingdings" w:hint="default"/>
      </w:rPr>
    </w:lvl>
    <w:lvl w:ilvl="7" w:tplc="0409000B">
      <w:start w:val="1"/>
      <w:numFmt w:val="bullet"/>
      <w:lvlText w:val=""/>
      <w:lvlJc w:val="left"/>
      <w:pPr>
        <w:ind w:left="3358" w:hanging="420"/>
      </w:pPr>
      <w:rPr>
        <w:rFonts w:ascii="Wingdings" w:hAnsi="Wingdings" w:hint="default"/>
      </w:rPr>
    </w:lvl>
    <w:lvl w:ilvl="8" w:tplc="0409000D">
      <w:start w:val="1"/>
      <w:numFmt w:val="bullet"/>
      <w:lvlText w:val=""/>
      <w:lvlJc w:val="left"/>
      <w:pPr>
        <w:ind w:left="3778" w:hanging="420"/>
      </w:pPr>
      <w:rPr>
        <w:rFonts w:ascii="Wingdings" w:hAnsi="Wingdings" w:hint="default"/>
      </w:rPr>
    </w:lvl>
  </w:abstractNum>
  <w:abstractNum w:abstractNumId="1"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1"/>
  </w:num>
  <w:num w:numId="2" w16cid:durableId="3585143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13C00"/>
    <w:rsid w:val="000B40A7"/>
    <w:rsid w:val="000C79A8"/>
    <w:rsid w:val="002B01C9"/>
    <w:rsid w:val="003410B4"/>
    <w:rsid w:val="00357D06"/>
    <w:rsid w:val="003629D5"/>
    <w:rsid w:val="00406F54"/>
    <w:rsid w:val="004C0D99"/>
    <w:rsid w:val="005C50D7"/>
    <w:rsid w:val="007331F6"/>
    <w:rsid w:val="0079295B"/>
    <w:rsid w:val="008B74AF"/>
    <w:rsid w:val="00911F43"/>
    <w:rsid w:val="009E4E65"/>
    <w:rsid w:val="00A5510A"/>
    <w:rsid w:val="00B21C5A"/>
    <w:rsid w:val="00BE15DD"/>
    <w:rsid w:val="00C63045"/>
    <w:rsid w:val="00CE0211"/>
    <w:rsid w:val="00CF2546"/>
    <w:rsid w:val="00DE70B5"/>
    <w:rsid w:val="00EC377F"/>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id-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0833">
      <w:bodyDiv w:val="1"/>
      <w:marLeft w:val="0"/>
      <w:marRight w:val="0"/>
      <w:marTop w:val="0"/>
      <w:marBottom w:val="0"/>
      <w:divBdr>
        <w:top w:val="none" w:sz="0" w:space="0" w:color="auto"/>
        <w:left w:val="none" w:sz="0" w:space="0" w:color="auto"/>
        <w:bottom w:val="none" w:sz="0" w:space="0" w:color="auto"/>
        <w:right w:val="none" w:sz="0" w:space="0" w:color="auto"/>
      </w:divBdr>
    </w:div>
    <w:div w:id="250353686">
      <w:bodyDiv w:val="1"/>
      <w:marLeft w:val="0"/>
      <w:marRight w:val="0"/>
      <w:marTop w:val="0"/>
      <w:marBottom w:val="0"/>
      <w:divBdr>
        <w:top w:val="none" w:sz="0" w:space="0" w:color="auto"/>
        <w:left w:val="none" w:sz="0" w:space="0" w:color="auto"/>
        <w:bottom w:val="none" w:sz="0" w:space="0" w:color="auto"/>
        <w:right w:val="none" w:sz="0" w:space="0" w:color="auto"/>
      </w:divBdr>
    </w:div>
    <w:div w:id="958218558">
      <w:bodyDiv w:val="1"/>
      <w:marLeft w:val="0"/>
      <w:marRight w:val="0"/>
      <w:marTop w:val="0"/>
      <w:marBottom w:val="0"/>
      <w:divBdr>
        <w:top w:val="none" w:sz="0" w:space="0" w:color="auto"/>
        <w:left w:val="none" w:sz="0" w:space="0" w:color="auto"/>
        <w:bottom w:val="none" w:sz="0" w:space="0" w:color="auto"/>
        <w:right w:val="none" w:sz="0" w:space="0" w:color="auto"/>
      </w:divBdr>
    </w:div>
    <w:div w:id="1603684155">
      <w:bodyDiv w:val="1"/>
      <w:marLeft w:val="0"/>
      <w:marRight w:val="0"/>
      <w:marTop w:val="0"/>
      <w:marBottom w:val="0"/>
      <w:divBdr>
        <w:top w:val="none" w:sz="0" w:space="0" w:color="auto"/>
        <w:left w:val="none" w:sz="0" w:space="0" w:color="auto"/>
        <w:bottom w:val="none" w:sz="0" w:space="0" w:color="auto"/>
        <w:right w:val="none" w:sz="0" w:space="0" w:color="auto"/>
      </w:divBdr>
    </w:div>
    <w:div w:id="20162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269</Words>
  <Characters>1537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2022-09-13T08:53:00Z</dcterms:modified>
</cp:coreProperties>
</file>