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06" w:rsidRPr="00E07D9A" w:rsidRDefault="00E07D9A" w:rsidP="00E07D9A">
      <w:pPr>
        <w:jc w:val="center"/>
        <w:rPr>
          <w:rFonts w:ascii="ＭＳ 明朝" w:eastAsia="ＭＳ 明朝" w:hAnsi="ＭＳ 明朝"/>
          <w:b/>
          <w:sz w:val="24"/>
        </w:rPr>
      </w:pPr>
      <w:r w:rsidRPr="00E07D9A">
        <w:rPr>
          <w:rFonts w:ascii="ＭＳ 明朝" w:eastAsia="ＭＳ 明朝" w:hAnsi="ＭＳ 明朝" w:hint="eastAsia"/>
          <w:b/>
          <w:sz w:val="24"/>
        </w:rPr>
        <w:t>築上町ふるさと納税業務委託仕様書</w:t>
      </w:r>
    </w:p>
    <w:p w:rsidR="00E07D9A" w:rsidRDefault="00E07D9A" w:rsidP="00E07D9A">
      <w:pPr>
        <w:rPr>
          <w:rFonts w:ascii="ＭＳ 明朝" w:eastAsia="ＭＳ 明朝" w:hAnsi="ＭＳ 明朝"/>
        </w:rPr>
      </w:pPr>
    </w:p>
    <w:p w:rsidR="00E07D9A" w:rsidRDefault="00E07D9A" w:rsidP="00E07D9A">
      <w:pPr>
        <w:rPr>
          <w:rFonts w:ascii="ＭＳ 明朝" w:eastAsia="ＭＳ 明朝" w:hAnsi="ＭＳ 明朝"/>
          <w:b/>
        </w:rPr>
      </w:pPr>
      <w:r w:rsidRPr="00E07D9A">
        <w:rPr>
          <w:rFonts w:ascii="ＭＳ 明朝" w:eastAsia="ＭＳ 明朝" w:hAnsi="ＭＳ 明朝" w:hint="eastAsia"/>
          <w:b/>
        </w:rPr>
        <w:t>１　業務名</w:t>
      </w:r>
    </w:p>
    <w:p w:rsidR="00E07D9A" w:rsidRDefault="00E07D9A" w:rsidP="00E07D9A">
      <w:pPr>
        <w:rPr>
          <w:rFonts w:ascii="ＭＳ 明朝" w:eastAsia="ＭＳ 明朝" w:hAnsi="ＭＳ 明朝"/>
        </w:rPr>
      </w:pPr>
      <w:r>
        <w:rPr>
          <w:rFonts w:ascii="ＭＳ 明朝" w:eastAsia="ＭＳ 明朝" w:hAnsi="ＭＳ 明朝" w:hint="eastAsia"/>
        </w:rPr>
        <w:t xml:space="preserve">　　築上町ふるさと納税業務</w:t>
      </w:r>
      <w:r w:rsidR="001838C6">
        <w:rPr>
          <w:rFonts w:ascii="ＭＳ 明朝" w:eastAsia="ＭＳ 明朝" w:hAnsi="ＭＳ 明朝" w:hint="eastAsia"/>
        </w:rPr>
        <w:t>委託</w:t>
      </w:r>
    </w:p>
    <w:p w:rsidR="00E07D9A" w:rsidRDefault="00E07D9A" w:rsidP="00E07D9A">
      <w:pPr>
        <w:rPr>
          <w:rFonts w:ascii="ＭＳ 明朝" w:eastAsia="ＭＳ 明朝" w:hAnsi="ＭＳ 明朝"/>
        </w:rPr>
      </w:pPr>
      <w:bookmarkStart w:id="0" w:name="_GoBack"/>
      <w:bookmarkEnd w:id="0"/>
    </w:p>
    <w:p w:rsidR="00E07D9A" w:rsidRPr="00E07D9A" w:rsidRDefault="00E07D9A" w:rsidP="00E07D9A">
      <w:pPr>
        <w:rPr>
          <w:rFonts w:ascii="ＭＳ 明朝" w:eastAsia="ＭＳ 明朝" w:hAnsi="ＭＳ 明朝"/>
          <w:b/>
        </w:rPr>
      </w:pPr>
      <w:r w:rsidRPr="00E07D9A">
        <w:rPr>
          <w:rFonts w:ascii="ＭＳ 明朝" w:eastAsia="ＭＳ 明朝" w:hAnsi="ＭＳ 明朝" w:hint="eastAsia"/>
          <w:b/>
        </w:rPr>
        <w:t>２　業務の目的</w:t>
      </w:r>
    </w:p>
    <w:p w:rsidR="00E07D9A" w:rsidRDefault="00E07D9A" w:rsidP="00DB31D0">
      <w:pPr>
        <w:ind w:left="210" w:hangingChars="100" w:hanging="210"/>
        <w:rPr>
          <w:rFonts w:ascii="ＭＳ 明朝" w:eastAsia="ＭＳ 明朝" w:hAnsi="ＭＳ 明朝"/>
        </w:rPr>
      </w:pPr>
      <w:r>
        <w:rPr>
          <w:rFonts w:ascii="ＭＳ 明朝" w:eastAsia="ＭＳ 明朝" w:hAnsi="ＭＳ 明朝" w:hint="eastAsia"/>
        </w:rPr>
        <w:t xml:space="preserve">　　</w:t>
      </w:r>
      <w:r w:rsidR="00D95CC7">
        <w:rPr>
          <w:rFonts w:ascii="ＭＳ 明朝" w:eastAsia="ＭＳ 明朝" w:hAnsi="ＭＳ 明朝" w:hint="eastAsia"/>
        </w:rPr>
        <w:t>築上町（以下「町」という。）ふるさと納税について、寄附の受付</w:t>
      </w:r>
      <w:r w:rsidR="00A20C03">
        <w:rPr>
          <w:rFonts w:ascii="ＭＳ 明朝" w:eastAsia="ＭＳ 明朝" w:hAnsi="ＭＳ 明朝" w:hint="eastAsia"/>
        </w:rPr>
        <w:t>、寄附者情報の管理、返礼品の発送等を民間事業者に委託し、事務の効率化や寄附手続きの利便性を高めるとともに</w:t>
      </w:r>
      <w:r w:rsidR="00D95CC7">
        <w:rPr>
          <w:rFonts w:ascii="ＭＳ 明朝" w:eastAsia="ＭＳ 明朝" w:hAnsi="ＭＳ 明朝" w:hint="eastAsia"/>
        </w:rPr>
        <w:t>、</w:t>
      </w:r>
      <w:r w:rsidR="003C19CC">
        <w:rPr>
          <w:rFonts w:ascii="ＭＳ 明朝" w:eastAsia="ＭＳ 明朝" w:hAnsi="ＭＳ 明朝" w:hint="eastAsia"/>
        </w:rPr>
        <w:t>ふるさと納税ポータルサイト内の自治体紹介ページや返礼品紹介ページ</w:t>
      </w:r>
      <w:r w:rsidR="00377AE6">
        <w:rPr>
          <w:rFonts w:ascii="ＭＳ 明朝" w:eastAsia="ＭＳ 明朝" w:hAnsi="ＭＳ 明朝" w:hint="eastAsia"/>
        </w:rPr>
        <w:t>を民間事業者のノウハウを生かし、掲載内容を改善すること</w:t>
      </w:r>
      <w:r w:rsidR="009D4C7F">
        <w:rPr>
          <w:rFonts w:ascii="ＭＳ 明朝" w:eastAsia="ＭＳ 明朝" w:hAnsi="ＭＳ 明朝" w:hint="eastAsia"/>
        </w:rPr>
        <w:t>等により</w:t>
      </w:r>
      <w:r w:rsidR="00377AE6">
        <w:rPr>
          <w:rFonts w:ascii="ＭＳ 明朝" w:eastAsia="ＭＳ 明朝" w:hAnsi="ＭＳ 明朝" w:hint="eastAsia"/>
        </w:rPr>
        <w:t>、</w:t>
      </w:r>
      <w:r w:rsidR="00DB31D0">
        <w:rPr>
          <w:rFonts w:ascii="ＭＳ 明朝" w:eastAsia="ＭＳ 明朝" w:hAnsi="ＭＳ 明朝" w:hint="eastAsia"/>
        </w:rPr>
        <w:t>町の魅力を発信し、寄附額の増加及び地域経済活性化を図ることを目的とする。</w:t>
      </w:r>
    </w:p>
    <w:p w:rsidR="00DB31D0" w:rsidRDefault="00DB31D0" w:rsidP="00DB31D0">
      <w:pPr>
        <w:ind w:left="210" w:hangingChars="100" w:hanging="210"/>
        <w:rPr>
          <w:rFonts w:ascii="ＭＳ 明朝" w:eastAsia="ＭＳ 明朝" w:hAnsi="ＭＳ 明朝"/>
        </w:rPr>
      </w:pPr>
    </w:p>
    <w:p w:rsidR="00DB31D0" w:rsidRDefault="00DB31D0" w:rsidP="00DB31D0">
      <w:pPr>
        <w:ind w:left="211" w:hangingChars="100" w:hanging="211"/>
        <w:rPr>
          <w:rFonts w:ascii="ＭＳ 明朝" w:eastAsia="ＭＳ 明朝" w:hAnsi="ＭＳ 明朝"/>
          <w:b/>
        </w:rPr>
      </w:pPr>
      <w:r w:rsidRPr="00DB31D0">
        <w:rPr>
          <w:rFonts w:ascii="ＭＳ 明朝" w:eastAsia="ＭＳ 明朝" w:hAnsi="ＭＳ 明朝" w:hint="eastAsia"/>
          <w:b/>
        </w:rPr>
        <w:t>３　委託期間</w:t>
      </w:r>
    </w:p>
    <w:p w:rsidR="00DB31D0" w:rsidRDefault="00DB31D0" w:rsidP="00DB31D0">
      <w:pPr>
        <w:ind w:left="210" w:hangingChars="100" w:hanging="210"/>
        <w:rPr>
          <w:rFonts w:ascii="ＭＳ 明朝" w:eastAsia="ＭＳ 明朝" w:hAnsi="ＭＳ 明朝"/>
        </w:rPr>
      </w:pPr>
      <w:r>
        <w:rPr>
          <w:rFonts w:ascii="ＭＳ 明朝" w:eastAsia="ＭＳ 明朝" w:hAnsi="ＭＳ 明朝" w:hint="eastAsia"/>
        </w:rPr>
        <w:t xml:space="preserve">　　契約締結の翌日から令和６年３月３１日までとする。</w:t>
      </w:r>
    </w:p>
    <w:p w:rsidR="009D5E10" w:rsidRDefault="009D5E10" w:rsidP="00DB31D0">
      <w:pPr>
        <w:ind w:left="210" w:hangingChars="100" w:hanging="210"/>
        <w:rPr>
          <w:rFonts w:ascii="ＭＳ 明朝" w:eastAsia="ＭＳ 明朝" w:hAnsi="ＭＳ 明朝"/>
        </w:rPr>
      </w:pPr>
    </w:p>
    <w:p w:rsidR="009D5E10" w:rsidRPr="009D5E10" w:rsidRDefault="009D5E10" w:rsidP="00DB31D0">
      <w:pPr>
        <w:ind w:left="211" w:hangingChars="100" w:hanging="211"/>
        <w:rPr>
          <w:rFonts w:ascii="ＭＳ 明朝" w:eastAsia="ＭＳ 明朝" w:hAnsi="ＭＳ 明朝"/>
          <w:b/>
        </w:rPr>
      </w:pPr>
      <w:r w:rsidRPr="009D5E10">
        <w:rPr>
          <w:rFonts w:ascii="ＭＳ 明朝" w:eastAsia="ＭＳ 明朝" w:hAnsi="ＭＳ 明朝" w:hint="eastAsia"/>
          <w:b/>
        </w:rPr>
        <w:t>４　業務内容</w:t>
      </w:r>
    </w:p>
    <w:p w:rsidR="009D5E10" w:rsidRDefault="009D5E10" w:rsidP="009D5E10">
      <w:pPr>
        <w:ind w:left="210" w:hangingChars="100" w:hanging="210"/>
        <w:rPr>
          <w:rFonts w:ascii="ＭＳ 明朝" w:eastAsia="ＭＳ 明朝" w:hAnsi="ＭＳ 明朝"/>
        </w:rPr>
      </w:pPr>
      <w:r w:rsidRPr="009D5E10">
        <w:rPr>
          <w:rFonts w:ascii="ＭＳ 明朝" w:eastAsia="ＭＳ 明朝" w:hAnsi="ＭＳ 明朝" w:hint="eastAsia"/>
        </w:rPr>
        <w:t>（１）ポータルサイトの運営に関する事項</w:t>
      </w:r>
    </w:p>
    <w:p w:rsidR="009D5E10" w:rsidRPr="009D5E10" w:rsidRDefault="009D5E10" w:rsidP="009D5E10">
      <w:pPr>
        <w:ind w:left="210" w:hangingChars="100" w:hanging="210"/>
        <w:rPr>
          <w:rFonts w:ascii="ＭＳ 明朝" w:eastAsia="ＭＳ 明朝" w:hAnsi="ＭＳ 明朝"/>
        </w:rPr>
      </w:pPr>
      <w:r>
        <w:rPr>
          <w:rFonts w:ascii="ＭＳ 明朝" w:eastAsia="ＭＳ 明朝" w:hAnsi="ＭＳ 明朝" w:hint="eastAsia"/>
        </w:rPr>
        <w:t>（２）</w:t>
      </w:r>
      <w:r w:rsidR="003F5BA8">
        <w:rPr>
          <w:rFonts w:ascii="ＭＳ 明朝" w:eastAsia="ＭＳ 明朝" w:hAnsi="ＭＳ 明朝" w:hint="eastAsia"/>
        </w:rPr>
        <w:t>返礼品の開発に関する事項</w:t>
      </w:r>
    </w:p>
    <w:p w:rsidR="009D5E10" w:rsidRPr="009D5E10" w:rsidRDefault="003F5BA8" w:rsidP="009D5E10">
      <w:pPr>
        <w:rPr>
          <w:rFonts w:ascii="ＭＳ 明朝" w:eastAsia="ＭＳ 明朝" w:hAnsi="ＭＳ 明朝"/>
        </w:rPr>
      </w:pPr>
      <w:r>
        <w:rPr>
          <w:rFonts w:ascii="ＭＳ 明朝" w:eastAsia="ＭＳ 明朝" w:hAnsi="ＭＳ 明朝" w:hint="eastAsia"/>
        </w:rPr>
        <w:t>（３</w:t>
      </w:r>
      <w:r w:rsidR="009D5E10" w:rsidRPr="009D5E10">
        <w:rPr>
          <w:rFonts w:ascii="ＭＳ 明朝" w:eastAsia="ＭＳ 明朝" w:hAnsi="ＭＳ 明朝" w:hint="eastAsia"/>
        </w:rPr>
        <w:t>）寄附者、寄附金及び返礼品に関するデータの管理に関する事項</w:t>
      </w:r>
    </w:p>
    <w:p w:rsidR="009D5E10" w:rsidRPr="009D5E10" w:rsidRDefault="003F5BA8" w:rsidP="009D5E10">
      <w:pPr>
        <w:ind w:left="420" w:hangingChars="200" w:hanging="420"/>
        <w:rPr>
          <w:rFonts w:ascii="ＭＳ 明朝" w:eastAsia="ＭＳ 明朝" w:hAnsi="ＭＳ 明朝"/>
        </w:rPr>
      </w:pPr>
      <w:r>
        <w:rPr>
          <w:rFonts w:ascii="ＭＳ 明朝" w:eastAsia="ＭＳ 明朝" w:hAnsi="ＭＳ 明朝" w:hint="eastAsia"/>
        </w:rPr>
        <w:t>（４</w:t>
      </w:r>
      <w:r w:rsidR="009D5E10" w:rsidRPr="009D5E10">
        <w:rPr>
          <w:rFonts w:ascii="ＭＳ 明朝" w:eastAsia="ＭＳ 明朝" w:hAnsi="ＭＳ 明朝" w:hint="eastAsia"/>
        </w:rPr>
        <w:t>）返礼品提供事業者への発注、配送管理等に関する事項</w:t>
      </w:r>
    </w:p>
    <w:p w:rsidR="009D5E10" w:rsidRPr="009D5E10" w:rsidRDefault="003F5BA8" w:rsidP="009D5E10">
      <w:pPr>
        <w:ind w:left="420" w:hangingChars="200" w:hanging="420"/>
        <w:rPr>
          <w:rFonts w:ascii="ＭＳ 明朝" w:eastAsia="ＭＳ 明朝" w:hAnsi="ＭＳ 明朝"/>
        </w:rPr>
      </w:pPr>
      <w:r>
        <w:rPr>
          <w:rFonts w:ascii="ＭＳ 明朝" w:eastAsia="ＭＳ 明朝" w:hAnsi="ＭＳ 明朝" w:hint="eastAsia"/>
        </w:rPr>
        <w:t>（５</w:t>
      </w:r>
      <w:r w:rsidR="009D5E10" w:rsidRPr="009D5E10">
        <w:rPr>
          <w:rFonts w:ascii="ＭＳ 明朝" w:eastAsia="ＭＳ 明朝" w:hAnsi="ＭＳ 明朝" w:hint="eastAsia"/>
        </w:rPr>
        <w:t>）寄附者等からの問い合わせや苦情等への対応に関する事項</w:t>
      </w:r>
    </w:p>
    <w:p w:rsidR="009D5E10" w:rsidRPr="0085433A" w:rsidRDefault="003F5BA8" w:rsidP="009D5E10">
      <w:pPr>
        <w:ind w:left="420" w:hangingChars="200" w:hanging="420"/>
        <w:rPr>
          <w:rFonts w:ascii="ＭＳ 明朝" w:eastAsia="ＭＳ 明朝" w:hAnsi="ＭＳ 明朝"/>
          <w:b/>
        </w:rPr>
      </w:pPr>
      <w:r>
        <w:rPr>
          <w:rFonts w:ascii="ＭＳ 明朝" w:eastAsia="ＭＳ 明朝" w:hAnsi="ＭＳ 明朝" w:hint="eastAsia"/>
        </w:rPr>
        <w:t>（６</w:t>
      </w:r>
      <w:r w:rsidR="009D5E10" w:rsidRPr="009D5E10">
        <w:rPr>
          <w:rFonts w:ascii="ＭＳ 明朝" w:eastAsia="ＭＳ 明朝" w:hAnsi="ＭＳ 明朝" w:hint="eastAsia"/>
        </w:rPr>
        <w:t>）プロモーションに関する事項</w:t>
      </w:r>
    </w:p>
    <w:p w:rsidR="00D6336C" w:rsidRPr="009D5E10" w:rsidRDefault="00D6336C" w:rsidP="00A257E8">
      <w:pPr>
        <w:rPr>
          <w:rFonts w:ascii="ＭＳ 明朝" w:eastAsia="ＭＳ 明朝" w:hAnsi="ＭＳ 明朝"/>
        </w:rPr>
      </w:pPr>
    </w:p>
    <w:p w:rsidR="00D6336C" w:rsidRDefault="009D5E10" w:rsidP="00DB31D0">
      <w:pPr>
        <w:ind w:left="211" w:hangingChars="100" w:hanging="211"/>
        <w:rPr>
          <w:rFonts w:ascii="ＭＳ 明朝" w:eastAsia="ＭＳ 明朝" w:hAnsi="ＭＳ 明朝"/>
          <w:b/>
        </w:rPr>
      </w:pPr>
      <w:r>
        <w:rPr>
          <w:rFonts w:ascii="ＭＳ 明朝" w:eastAsia="ＭＳ 明朝" w:hAnsi="ＭＳ 明朝" w:hint="eastAsia"/>
          <w:b/>
        </w:rPr>
        <w:t>５　業務内の詳細</w:t>
      </w:r>
    </w:p>
    <w:p w:rsidR="00D6336C" w:rsidRPr="0085433A" w:rsidRDefault="00D6336C" w:rsidP="00DB31D0">
      <w:pPr>
        <w:ind w:left="211" w:hangingChars="100" w:hanging="211"/>
        <w:rPr>
          <w:rFonts w:ascii="ＭＳ 明朝" w:eastAsia="ＭＳ 明朝" w:hAnsi="ＭＳ 明朝"/>
          <w:b/>
        </w:rPr>
      </w:pPr>
      <w:r w:rsidRPr="0085433A">
        <w:rPr>
          <w:rFonts w:ascii="ＭＳ 明朝" w:eastAsia="ＭＳ 明朝" w:hAnsi="ＭＳ 明朝" w:hint="eastAsia"/>
          <w:b/>
        </w:rPr>
        <w:t>（１）ポータルサイトの運営に関する事項</w:t>
      </w:r>
    </w:p>
    <w:p w:rsidR="00D6336C" w:rsidRDefault="005F2983" w:rsidP="00AD6071">
      <w:pPr>
        <w:ind w:leftChars="33" w:left="489" w:hangingChars="200" w:hanging="420"/>
        <w:rPr>
          <w:rFonts w:ascii="ＭＳ 明朝" w:eastAsia="ＭＳ 明朝" w:hAnsi="ＭＳ 明朝"/>
        </w:rPr>
      </w:pPr>
      <w:r>
        <w:rPr>
          <w:rFonts w:ascii="ＭＳ 明朝" w:eastAsia="ＭＳ 明朝" w:hAnsi="ＭＳ 明朝" w:hint="eastAsia"/>
        </w:rPr>
        <w:t xml:space="preserve">　①</w:t>
      </w:r>
      <w:r w:rsidR="00A46511">
        <w:rPr>
          <w:rFonts w:ascii="ＭＳ 明朝" w:eastAsia="ＭＳ 明朝" w:hAnsi="ＭＳ 明朝" w:hint="eastAsia"/>
        </w:rPr>
        <w:t xml:space="preserve">　</w:t>
      </w:r>
      <w:r w:rsidR="00D6336C">
        <w:rPr>
          <w:rFonts w:ascii="ＭＳ 明朝" w:eastAsia="ＭＳ 明朝" w:hAnsi="ＭＳ 明朝" w:hint="eastAsia"/>
        </w:rPr>
        <w:t>町が現在利用しているポータルサイト（「ふるさとチョイス」、「楽天ふるさと納税」、「ふるなび」、「ふるさとプレミアム」、「ふるさとパレット」及び「ＡＮＡのふるさと納税」）の管理・運営（サイト更新、修正及び充実等）に加え、今後、町が新規ポータルサイトを追加した場合は、そのサイトについても管理・運営すること（ポータルサイトと追加する場合は、事前に受託者と協議するものと</w:t>
      </w:r>
      <w:r w:rsidR="00D74971">
        <w:rPr>
          <w:rFonts w:ascii="ＭＳ 明朝" w:eastAsia="ＭＳ 明朝" w:hAnsi="ＭＳ 明朝" w:hint="eastAsia"/>
        </w:rPr>
        <w:t>する）</w:t>
      </w:r>
      <w:r w:rsidR="00D6336C">
        <w:rPr>
          <w:rFonts w:ascii="ＭＳ 明朝" w:eastAsia="ＭＳ 明朝" w:hAnsi="ＭＳ 明朝" w:hint="eastAsia"/>
        </w:rPr>
        <w:t>。</w:t>
      </w:r>
    </w:p>
    <w:p w:rsidR="00D74971" w:rsidRDefault="00047333" w:rsidP="005F2983">
      <w:pPr>
        <w:ind w:left="630" w:hangingChars="300" w:hanging="630"/>
        <w:rPr>
          <w:rFonts w:ascii="ＭＳ 明朝" w:eastAsia="ＭＳ 明朝" w:hAnsi="ＭＳ 明朝"/>
        </w:rPr>
      </w:pPr>
      <w:r>
        <w:rPr>
          <w:rFonts w:ascii="ＭＳ 明朝" w:eastAsia="ＭＳ 明朝" w:hAnsi="ＭＳ 明朝" w:hint="eastAsia"/>
        </w:rPr>
        <w:t xml:space="preserve">　</w:t>
      </w:r>
      <w:r w:rsidR="005F2983">
        <w:rPr>
          <w:rFonts w:ascii="ＭＳ 明朝" w:eastAsia="ＭＳ 明朝" w:hAnsi="ＭＳ 明朝" w:hint="eastAsia"/>
        </w:rPr>
        <w:t>②</w:t>
      </w:r>
      <w:r w:rsidR="00A46511">
        <w:rPr>
          <w:rFonts w:ascii="ＭＳ 明朝" w:eastAsia="ＭＳ 明朝" w:hAnsi="ＭＳ 明朝" w:hint="eastAsia"/>
        </w:rPr>
        <w:t xml:space="preserve">　</w:t>
      </w:r>
      <w:r w:rsidR="00D74971">
        <w:rPr>
          <w:rFonts w:ascii="ＭＳ 明朝" w:eastAsia="ＭＳ 明朝" w:hAnsi="ＭＳ 明朝" w:hint="eastAsia"/>
        </w:rPr>
        <w:t>町からの依頼に基づき</w:t>
      </w:r>
      <w:r w:rsidR="00A20C03">
        <w:rPr>
          <w:rFonts w:ascii="ＭＳ 明朝" w:eastAsia="ＭＳ 明朝" w:hAnsi="ＭＳ 明朝" w:hint="eastAsia"/>
        </w:rPr>
        <w:t>、ポータルサイト上の情報の修正及び更新について迅速な対応を行う</w:t>
      </w:r>
      <w:r w:rsidR="00D74971">
        <w:rPr>
          <w:rFonts w:ascii="ＭＳ 明朝" w:eastAsia="ＭＳ 明朝" w:hAnsi="ＭＳ 明朝" w:hint="eastAsia"/>
        </w:rPr>
        <w:t>こと。</w:t>
      </w:r>
    </w:p>
    <w:p w:rsidR="00D74971" w:rsidRDefault="005F2983" w:rsidP="005F2983">
      <w:pPr>
        <w:ind w:left="630" w:hangingChars="300" w:hanging="630"/>
        <w:rPr>
          <w:rFonts w:ascii="ＭＳ 明朝" w:eastAsia="ＭＳ 明朝" w:hAnsi="ＭＳ 明朝"/>
        </w:rPr>
      </w:pPr>
      <w:r>
        <w:rPr>
          <w:rFonts w:ascii="ＭＳ 明朝" w:eastAsia="ＭＳ 明朝" w:hAnsi="ＭＳ 明朝" w:hint="eastAsia"/>
        </w:rPr>
        <w:t xml:space="preserve">　③</w:t>
      </w:r>
      <w:r w:rsidR="00A46511">
        <w:rPr>
          <w:rFonts w:ascii="ＭＳ 明朝" w:eastAsia="ＭＳ 明朝" w:hAnsi="ＭＳ 明朝" w:hint="eastAsia"/>
        </w:rPr>
        <w:t xml:space="preserve">　</w:t>
      </w:r>
      <w:r w:rsidR="00D74971">
        <w:rPr>
          <w:rFonts w:ascii="ＭＳ 明朝" w:eastAsia="ＭＳ 明朝" w:hAnsi="ＭＳ 明朝" w:hint="eastAsia"/>
        </w:rPr>
        <w:t>新規で返礼品等の写真撮影・画像制作等を行い、ポータルサイト上で寄附者に対し効率的なＰＲを行うこと。</w:t>
      </w:r>
      <w:r w:rsidR="008B2E80">
        <w:rPr>
          <w:rFonts w:ascii="ＭＳ 明朝" w:eastAsia="ＭＳ 明朝" w:hAnsi="ＭＳ 明朝" w:hint="eastAsia"/>
        </w:rPr>
        <w:t>なお、受託者が撮影した写真や作成した画像等について、町は自由に利用できるものとする。</w:t>
      </w:r>
    </w:p>
    <w:p w:rsidR="00A33EAA" w:rsidRDefault="00A33EAA" w:rsidP="0085433A">
      <w:pPr>
        <w:ind w:left="420" w:hangingChars="200" w:hanging="420"/>
        <w:rPr>
          <w:rFonts w:ascii="ＭＳ 明朝" w:eastAsia="ＭＳ 明朝" w:hAnsi="ＭＳ 明朝"/>
        </w:rPr>
      </w:pPr>
    </w:p>
    <w:p w:rsidR="00343ED1" w:rsidRDefault="00343ED1" w:rsidP="0085433A">
      <w:pPr>
        <w:ind w:left="422" w:hangingChars="200" w:hanging="422"/>
        <w:rPr>
          <w:rFonts w:ascii="ＭＳ 明朝" w:eastAsia="ＭＳ 明朝" w:hAnsi="ＭＳ 明朝"/>
          <w:b/>
        </w:rPr>
      </w:pPr>
      <w:r w:rsidRPr="00343ED1">
        <w:rPr>
          <w:rFonts w:ascii="ＭＳ 明朝" w:eastAsia="ＭＳ 明朝" w:hAnsi="ＭＳ 明朝" w:hint="eastAsia"/>
          <w:b/>
        </w:rPr>
        <w:lastRenderedPageBreak/>
        <w:t>（２）返礼品の開発に関する事項</w:t>
      </w:r>
    </w:p>
    <w:p w:rsidR="00343ED1" w:rsidRDefault="00497A4B" w:rsidP="005F2983">
      <w:pPr>
        <w:ind w:left="632" w:hangingChars="300" w:hanging="632"/>
        <w:rPr>
          <w:rFonts w:ascii="ＭＳ 明朝" w:eastAsia="ＭＳ 明朝" w:hAnsi="ＭＳ 明朝"/>
        </w:rPr>
      </w:pPr>
      <w:r>
        <w:rPr>
          <w:rFonts w:ascii="ＭＳ 明朝" w:eastAsia="ＭＳ 明朝" w:hAnsi="ＭＳ 明朝" w:hint="eastAsia"/>
          <w:b/>
        </w:rPr>
        <w:t xml:space="preserve">　</w:t>
      </w:r>
      <w:r w:rsidR="005F2983">
        <w:rPr>
          <w:rFonts w:ascii="ＭＳ 明朝" w:eastAsia="ＭＳ 明朝" w:hAnsi="ＭＳ 明朝" w:hint="eastAsia"/>
        </w:rPr>
        <w:t>①</w:t>
      </w:r>
      <w:r w:rsidR="00A46511">
        <w:rPr>
          <w:rFonts w:ascii="ＭＳ 明朝" w:eastAsia="ＭＳ 明朝" w:hAnsi="ＭＳ 明朝" w:hint="eastAsia"/>
        </w:rPr>
        <w:t xml:space="preserve">　</w:t>
      </w:r>
      <w:r>
        <w:rPr>
          <w:rFonts w:ascii="ＭＳ 明朝" w:eastAsia="ＭＳ 明朝" w:hAnsi="ＭＳ 明朝" w:hint="eastAsia"/>
        </w:rPr>
        <w:t>町が提供する情報、受託者が独自に入手した情報等をもとに、</w:t>
      </w:r>
      <w:r w:rsidR="00AA614C">
        <w:rPr>
          <w:rFonts w:ascii="ＭＳ 明朝" w:eastAsia="ＭＳ 明朝" w:hAnsi="ＭＳ 明朝" w:hint="eastAsia"/>
        </w:rPr>
        <w:t>国の定める「地場産品基準」等に適合した返礼品の開発を行い、本町に対して提案すること。</w:t>
      </w:r>
    </w:p>
    <w:p w:rsidR="00AA614C" w:rsidRDefault="00047333" w:rsidP="0085433A">
      <w:pPr>
        <w:ind w:left="420" w:hangingChars="200" w:hanging="420"/>
        <w:rPr>
          <w:rFonts w:ascii="ＭＳ 明朝" w:eastAsia="ＭＳ 明朝" w:hAnsi="ＭＳ 明朝"/>
        </w:rPr>
      </w:pPr>
      <w:r>
        <w:rPr>
          <w:rFonts w:ascii="ＭＳ 明朝" w:eastAsia="ＭＳ 明朝" w:hAnsi="ＭＳ 明朝" w:hint="eastAsia"/>
        </w:rPr>
        <w:t xml:space="preserve">　</w:t>
      </w:r>
      <w:r w:rsidR="005F2983">
        <w:rPr>
          <w:rFonts w:ascii="ＭＳ 明朝" w:eastAsia="ＭＳ 明朝" w:hAnsi="ＭＳ 明朝" w:hint="eastAsia"/>
        </w:rPr>
        <w:t>②</w:t>
      </w:r>
      <w:r w:rsidR="00A46511">
        <w:rPr>
          <w:rFonts w:ascii="ＭＳ 明朝" w:eastAsia="ＭＳ 明朝" w:hAnsi="ＭＳ 明朝" w:hint="eastAsia"/>
        </w:rPr>
        <w:t xml:space="preserve">　</w:t>
      </w:r>
      <w:r w:rsidR="00497A4B">
        <w:rPr>
          <w:rFonts w:ascii="ＭＳ 明朝" w:eastAsia="ＭＳ 明朝" w:hAnsi="ＭＳ 明朝" w:hint="eastAsia"/>
        </w:rPr>
        <w:t>返礼品提供事業者と調達価格、在庫数、受付期間等の必要な調整を行うこと。</w:t>
      </w:r>
    </w:p>
    <w:p w:rsidR="00497A4B" w:rsidRDefault="00047333" w:rsidP="0085433A">
      <w:pPr>
        <w:ind w:left="420" w:hangingChars="200" w:hanging="420"/>
        <w:rPr>
          <w:rFonts w:ascii="ＭＳ 明朝" w:eastAsia="ＭＳ 明朝" w:hAnsi="ＭＳ 明朝"/>
        </w:rPr>
      </w:pPr>
      <w:r>
        <w:rPr>
          <w:rFonts w:ascii="ＭＳ 明朝" w:eastAsia="ＭＳ 明朝" w:hAnsi="ＭＳ 明朝" w:hint="eastAsia"/>
        </w:rPr>
        <w:t xml:space="preserve">　</w:t>
      </w:r>
      <w:r w:rsidR="005F2983">
        <w:rPr>
          <w:rFonts w:ascii="ＭＳ 明朝" w:eastAsia="ＭＳ 明朝" w:hAnsi="ＭＳ 明朝" w:hint="eastAsia"/>
        </w:rPr>
        <w:t>③</w:t>
      </w:r>
      <w:r w:rsidR="00A46511">
        <w:rPr>
          <w:rFonts w:ascii="ＭＳ 明朝" w:eastAsia="ＭＳ 明朝" w:hAnsi="ＭＳ 明朝" w:hint="eastAsia"/>
        </w:rPr>
        <w:t xml:space="preserve">　</w:t>
      </w:r>
      <w:r w:rsidR="00497A4B">
        <w:rPr>
          <w:rFonts w:ascii="ＭＳ 明朝" w:eastAsia="ＭＳ 明朝" w:hAnsi="ＭＳ 明朝" w:hint="eastAsia"/>
        </w:rPr>
        <w:t>ポータルサイトへ掲載する情報は、当町に確認のうえ掲載すること。</w:t>
      </w:r>
    </w:p>
    <w:p w:rsidR="00497A4B" w:rsidRPr="00AA614C" w:rsidRDefault="00497A4B" w:rsidP="0085433A">
      <w:pPr>
        <w:ind w:left="420" w:hangingChars="200" w:hanging="420"/>
        <w:rPr>
          <w:rFonts w:ascii="ＭＳ 明朝" w:eastAsia="ＭＳ 明朝" w:hAnsi="ＭＳ 明朝"/>
        </w:rPr>
      </w:pPr>
    </w:p>
    <w:p w:rsidR="00D74971" w:rsidRPr="0085433A" w:rsidRDefault="00343ED1" w:rsidP="00D74971">
      <w:pPr>
        <w:rPr>
          <w:rFonts w:ascii="ＭＳ 明朝" w:eastAsia="ＭＳ 明朝" w:hAnsi="ＭＳ 明朝"/>
          <w:b/>
        </w:rPr>
      </w:pPr>
      <w:r>
        <w:rPr>
          <w:rFonts w:ascii="ＭＳ 明朝" w:eastAsia="ＭＳ 明朝" w:hAnsi="ＭＳ 明朝" w:hint="eastAsia"/>
          <w:b/>
        </w:rPr>
        <w:t>（３</w:t>
      </w:r>
      <w:r w:rsidR="00D74971" w:rsidRPr="0085433A">
        <w:rPr>
          <w:rFonts w:ascii="ＭＳ 明朝" w:eastAsia="ＭＳ 明朝" w:hAnsi="ＭＳ 明朝" w:hint="eastAsia"/>
          <w:b/>
        </w:rPr>
        <w:t>）寄附者、寄附金及び返礼品に関するデータの管理に関する事項</w:t>
      </w:r>
    </w:p>
    <w:p w:rsidR="00D74971" w:rsidRDefault="00047333" w:rsidP="00A46511">
      <w:pPr>
        <w:ind w:leftChars="3" w:left="424" w:hangingChars="199" w:hanging="418"/>
        <w:rPr>
          <w:rFonts w:ascii="ＭＳ 明朝" w:eastAsia="ＭＳ 明朝" w:hAnsi="ＭＳ 明朝"/>
        </w:rPr>
      </w:pPr>
      <w:r>
        <w:rPr>
          <w:rFonts w:ascii="ＭＳ 明朝" w:eastAsia="ＭＳ 明朝" w:hAnsi="ＭＳ 明朝" w:hint="eastAsia"/>
        </w:rPr>
        <w:t xml:space="preserve">　</w:t>
      </w:r>
      <w:r w:rsidR="005F2983">
        <w:rPr>
          <w:rFonts w:ascii="ＭＳ 明朝" w:eastAsia="ＭＳ 明朝" w:hAnsi="ＭＳ 明朝" w:hint="eastAsia"/>
        </w:rPr>
        <w:t>①</w:t>
      </w:r>
      <w:r w:rsidR="00A46511">
        <w:rPr>
          <w:rFonts w:ascii="ＭＳ 明朝" w:eastAsia="ＭＳ 明朝" w:hAnsi="ＭＳ 明朝" w:hint="eastAsia"/>
        </w:rPr>
        <w:t xml:space="preserve">　</w:t>
      </w:r>
      <w:r w:rsidR="00D74971">
        <w:rPr>
          <w:rFonts w:ascii="ＭＳ 明朝" w:eastAsia="ＭＳ 明朝" w:hAnsi="ＭＳ 明朝" w:hint="eastAsia"/>
        </w:rPr>
        <w:t>町が利用するポー</w:t>
      </w:r>
      <w:r>
        <w:rPr>
          <w:rFonts w:ascii="ＭＳ 明朝" w:eastAsia="ＭＳ 明朝" w:hAnsi="ＭＳ 明朝" w:hint="eastAsia"/>
        </w:rPr>
        <w:t>タルサイトを経由して受領した寄附について、寄附者情報、申込状況、</w:t>
      </w:r>
      <w:r w:rsidR="00D74971">
        <w:rPr>
          <w:rFonts w:ascii="ＭＳ 明朝" w:eastAsia="ＭＳ 明朝" w:hAnsi="ＭＳ 明朝" w:hint="eastAsia"/>
        </w:rPr>
        <w:t>収納状況及び返礼品の申込み・配送状況等の進捗状況に係るデータを正確に把握すること。</w:t>
      </w:r>
      <w:r w:rsidR="008B2E80">
        <w:rPr>
          <w:rFonts w:ascii="ＭＳ 明朝" w:eastAsia="ＭＳ 明朝" w:hAnsi="ＭＳ 明朝" w:hint="eastAsia"/>
        </w:rPr>
        <w:t>また、当該業務を行うにあたり、</w:t>
      </w:r>
      <w:r w:rsidR="001D6CEF">
        <w:rPr>
          <w:rFonts w:ascii="ＭＳ 明朝" w:eastAsia="ＭＳ 明朝" w:hAnsi="ＭＳ 明朝" w:hint="eastAsia"/>
        </w:rPr>
        <w:t>利用する</w:t>
      </w:r>
      <w:r w:rsidR="00A257E8">
        <w:rPr>
          <w:rFonts w:ascii="ＭＳ 明朝" w:eastAsia="ＭＳ 明朝" w:hAnsi="ＭＳ 明朝" w:hint="eastAsia"/>
        </w:rPr>
        <w:t>寄附情報管理システムは、</w:t>
      </w:r>
      <w:r w:rsidR="001761A0">
        <w:rPr>
          <w:rFonts w:ascii="ＭＳ 明朝" w:eastAsia="ＭＳ 明朝" w:hAnsi="ＭＳ 明朝" w:hint="eastAsia"/>
        </w:rPr>
        <w:t>株式会社シフトセブンコンサルティング</w:t>
      </w:r>
      <w:r w:rsidR="008B2E80">
        <w:rPr>
          <w:rFonts w:ascii="ＭＳ 明朝" w:eastAsia="ＭＳ 明朝" w:hAnsi="ＭＳ 明朝" w:hint="eastAsia"/>
        </w:rPr>
        <w:t>が提供する「ふるさと</w:t>
      </w:r>
      <w:r w:rsidR="00160D24">
        <w:rPr>
          <w:rFonts w:ascii="ＭＳ 明朝" w:eastAsia="ＭＳ 明朝" w:hAnsi="ＭＳ 明朝" w:hint="eastAsia"/>
        </w:rPr>
        <w:t>納税</w:t>
      </w:r>
      <w:r w:rsidR="008B2E80">
        <w:rPr>
          <w:rFonts w:ascii="ＭＳ 明朝" w:eastAsia="ＭＳ 明朝" w:hAnsi="ＭＳ 明朝" w:hint="eastAsia"/>
        </w:rPr>
        <w:t>ｄｏ」を活用すること。</w:t>
      </w:r>
    </w:p>
    <w:p w:rsidR="00047333" w:rsidRDefault="005F2983" w:rsidP="00A46511">
      <w:pPr>
        <w:ind w:leftChars="99" w:left="424" w:hangingChars="103" w:hanging="216"/>
        <w:rPr>
          <w:rFonts w:ascii="ＭＳ 明朝" w:eastAsia="ＭＳ 明朝" w:hAnsi="ＭＳ 明朝"/>
        </w:rPr>
      </w:pPr>
      <w:r>
        <w:rPr>
          <w:rFonts w:ascii="ＭＳ 明朝" w:eastAsia="ＭＳ 明朝" w:hAnsi="ＭＳ 明朝" w:hint="eastAsia"/>
        </w:rPr>
        <w:t>②</w:t>
      </w:r>
      <w:r w:rsidR="00A46511">
        <w:rPr>
          <w:rFonts w:ascii="ＭＳ 明朝" w:eastAsia="ＭＳ 明朝" w:hAnsi="ＭＳ 明朝" w:hint="eastAsia"/>
        </w:rPr>
        <w:t xml:space="preserve">　</w:t>
      </w:r>
      <w:r w:rsidR="008B2E80">
        <w:rPr>
          <w:rFonts w:ascii="ＭＳ 明朝" w:eastAsia="ＭＳ 明朝" w:hAnsi="ＭＳ 明朝" w:hint="eastAsia"/>
        </w:rPr>
        <w:t>ポータルサイトを</w:t>
      </w:r>
      <w:r w:rsidR="001D6CEF">
        <w:rPr>
          <w:rFonts w:ascii="ＭＳ 明朝" w:eastAsia="ＭＳ 明朝" w:hAnsi="ＭＳ 明朝" w:hint="eastAsia"/>
        </w:rPr>
        <w:t>介さずに、町へ直接行われた寄附について、町から寄附関連情報等（返礼品の申込情報を含む）の提供を受けた場合、ポータルサイトからの申込者と同じ</w:t>
      </w:r>
      <w:r>
        <w:rPr>
          <w:rFonts w:ascii="ＭＳ 明朝" w:eastAsia="ＭＳ 明朝" w:hAnsi="ＭＳ 明朝" w:hint="eastAsia"/>
        </w:rPr>
        <w:t xml:space="preserve">　　　</w:t>
      </w:r>
      <w:r w:rsidR="00047333">
        <w:rPr>
          <w:rFonts w:ascii="ＭＳ 明朝" w:eastAsia="ＭＳ 明朝" w:hAnsi="ＭＳ 明朝" w:hint="eastAsia"/>
        </w:rPr>
        <w:t xml:space="preserve">　</w:t>
      </w:r>
    </w:p>
    <w:p w:rsidR="008B2E80" w:rsidRDefault="001D6CEF" w:rsidP="00A46511">
      <w:pPr>
        <w:tabs>
          <w:tab w:val="left" w:pos="142"/>
        </w:tabs>
        <w:ind w:leftChars="270" w:left="991" w:hangingChars="202" w:hanging="424"/>
        <w:rPr>
          <w:rFonts w:ascii="ＭＳ 明朝" w:eastAsia="ＭＳ 明朝" w:hAnsi="ＭＳ 明朝"/>
        </w:rPr>
      </w:pPr>
      <w:r>
        <w:rPr>
          <w:rFonts w:ascii="ＭＳ 明朝" w:eastAsia="ＭＳ 明朝" w:hAnsi="ＭＳ 明朝" w:hint="eastAsia"/>
        </w:rPr>
        <w:t>システム上でデータ管理を行うこと。</w:t>
      </w:r>
    </w:p>
    <w:p w:rsidR="00047333" w:rsidRDefault="00047333" w:rsidP="00047333">
      <w:pPr>
        <w:ind w:leftChars="100" w:left="420" w:hangingChars="100" w:hanging="210"/>
        <w:rPr>
          <w:rFonts w:ascii="ＭＳ 明朝" w:eastAsia="ＭＳ 明朝" w:hAnsi="ＭＳ 明朝"/>
        </w:rPr>
      </w:pPr>
      <w:r>
        <w:rPr>
          <w:rFonts w:ascii="ＭＳ 明朝" w:eastAsia="ＭＳ 明朝" w:hAnsi="ＭＳ 明朝" w:hint="eastAsia"/>
        </w:rPr>
        <w:t>③</w:t>
      </w:r>
      <w:r w:rsidR="00A46511">
        <w:rPr>
          <w:rFonts w:ascii="ＭＳ 明朝" w:eastAsia="ＭＳ 明朝" w:hAnsi="ＭＳ 明朝" w:hint="eastAsia"/>
        </w:rPr>
        <w:t xml:space="preserve">　</w:t>
      </w:r>
      <w:r w:rsidR="001D6CEF">
        <w:rPr>
          <w:rFonts w:ascii="ＭＳ 明朝" w:eastAsia="ＭＳ 明朝" w:hAnsi="ＭＳ 明朝" w:hint="eastAsia"/>
        </w:rPr>
        <w:t>寄附金額、寄附件数及び寄附者属性等について、毎月報告を行うとともに、寄附の動</w:t>
      </w:r>
    </w:p>
    <w:p w:rsidR="001D6CEF" w:rsidRDefault="001D6CEF" w:rsidP="00A46511">
      <w:pPr>
        <w:ind w:leftChars="272" w:left="850" w:hangingChars="133" w:hanging="279"/>
        <w:rPr>
          <w:rFonts w:ascii="ＭＳ 明朝" w:eastAsia="ＭＳ 明朝" w:hAnsi="ＭＳ 明朝"/>
        </w:rPr>
      </w:pPr>
      <w:r>
        <w:rPr>
          <w:rFonts w:ascii="ＭＳ 明朝" w:eastAsia="ＭＳ 明朝" w:hAnsi="ＭＳ 明朝" w:hint="eastAsia"/>
        </w:rPr>
        <w:t>向について分析を行い、分析結果を報告すること。</w:t>
      </w:r>
    </w:p>
    <w:p w:rsidR="00A33EAA" w:rsidRDefault="00A33EAA" w:rsidP="0085433A">
      <w:pPr>
        <w:ind w:left="420" w:hangingChars="200" w:hanging="420"/>
        <w:rPr>
          <w:rFonts w:ascii="ＭＳ 明朝" w:eastAsia="ＭＳ 明朝" w:hAnsi="ＭＳ 明朝"/>
        </w:rPr>
      </w:pPr>
    </w:p>
    <w:p w:rsidR="001D6CEF" w:rsidRPr="0085433A" w:rsidRDefault="00343ED1" w:rsidP="00D74971">
      <w:pPr>
        <w:ind w:left="422" w:hangingChars="200" w:hanging="422"/>
        <w:rPr>
          <w:rFonts w:ascii="ＭＳ 明朝" w:eastAsia="ＭＳ 明朝" w:hAnsi="ＭＳ 明朝"/>
          <w:b/>
        </w:rPr>
      </w:pPr>
      <w:r>
        <w:rPr>
          <w:rFonts w:ascii="ＭＳ 明朝" w:eastAsia="ＭＳ 明朝" w:hAnsi="ＭＳ 明朝" w:hint="eastAsia"/>
          <w:b/>
        </w:rPr>
        <w:t>（４</w:t>
      </w:r>
      <w:r w:rsidR="001D6CEF" w:rsidRPr="0085433A">
        <w:rPr>
          <w:rFonts w:ascii="ＭＳ 明朝" w:eastAsia="ＭＳ 明朝" w:hAnsi="ＭＳ 明朝" w:hint="eastAsia"/>
          <w:b/>
        </w:rPr>
        <w:t>）</w:t>
      </w:r>
      <w:r w:rsidR="00C34E52" w:rsidRPr="0085433A">
        <w:rPr>
          <w:rFonts w:ascii="ＭＳ 明朝" w:eastAsia="ＭＳ 明朝" w:hAnsi="ＭＳ 明朝" w:hint="eastAsia"/>
          <w:b/>
        </w:rPr>
        <w:t>返礼品提供事業者への発注、配送管理等に関する事項</w:t>
      </w:r>
    </w:p>
    <w:p w:rsidR="00C34E52" w:rsidRDefault="00047333" w:rsidP="00A46511">
      <w:pPr>
        <w:ind w:leftChars="100" w:left="493" w:hangingChars="135" w:hanging="283"/>
        <w:rPr>
          <w:rFonts w:ascii="ＭＳ 明朝" w:eastAsia="ＭＳ 明朝" w:hAnsi="ＭＳ 明朝"/>
        </w:rPr>
      </w:pPr>
      <w:r>
        <w:rPr>
          <w:rFonts w:ascii="ＭＳ 明朝" w:eastAsia="ＭＳ 明朝" w:hAnsi="ＭＳ 明朝" w:hint="eastAsia"/>
        </w:rPr>
        <w:t>①</w:t>
      </w:r>
      <w:r w:rsidR="00A46511">
        <w:rPr>
          <w:rFonts w:ascii="ＭＳ 明朝" w:eastAsia="ＭＳ 明朝" w:hAnsi="ＭＳ 明朝" w:hint="eastAsia"/>
        </w:rPr>
        <w:t xml:space="preserve">　</w:t>
      </w:r>
      <w:r w:rsidR="00C34E52">
        <w:rPr>
          <w:rFonts w:ascii="ＭＳ 明朝" w:eastAsia="ＭＳ 明朝" w:hAnsi="ＭＳ 明朝" w:hint="eastAsia"/>
        </w:rPr>
        <w:t>返礼品の発注は、寄附金の入金が確認でき次第、随時寄附者が指定した返礼品</w:t>
      </w:r>
      <w:r w:rsidR="00C372D5">
        <w:rPr>
          <w:rFonts w:ascii="ＭＳ 明朝" w:eastAsia="ＭＳ 明朝" w:hAnsi="ＭＳ 明朝" w:hint="eastAsia"/>
        </w:rPr>
        <w:t>等を返礼品提供事業者へ発注すると</w:t>
      </w:r>
      <w:r w:rsidR="00C34E52">
        <w:rPr>
          <w:rFonts w:ascii="ＭＳ 明朝" w:eastAsia="ＭＳ 明朝" w:hAnsi="ＭＳ 明朝" w:hint="eastAsia"/>
        </w:rPr>
        <w:t>ともに、返礼品等を寄附者へ</w:t>
      </w:r>
      <w:r w:rsidR="00C372D5">
        <w:rPr>
          <w:rFonts w:ascii="ＭＳ 明朝" w:eastAsia="ＭＳ 明朝" w:hAnsi="ＭＳ 明朝" w:hint="eastAsia"/>
        </w:rPr>
        <w:t>配送</w:t>
      </w:r>
      <w:r w:rsidR="00C34E52">
        <w:rPr>
          <w:rFonts w:ascii="ＭＳ 明朝" w:eastAsia="ＭＳ 明朝" w:hAnsi="ＭＳ 明朝" w:hint="eastAsia"/>
        </w:rPr>
        <w:t>すること。なお、返礼品等の発送を返礼品提供事業者から行うことを可とするが、発送に必要な個人情報以外の情報は提供しないこととし、個人情報の取扱いについては十分注意すること。</w:t>
      </w:r>
    </w:p>
    <w:p w:rsidR="00C372D5" w:rsidRDefault="00047333" w:rsidP="00A46511">
      <w:pPr>
        <w:ind w:left="493" w:hangingChars="235" w:hanging="493"/>
        <w:rPr>
          <w:rFonts w:ascii="ＭＳ 明朝" w:eastAsia="ＭＳ 明朝" w:hAnsi="ＭＳ 明朝"/>
        </w:rPr>
      </w:pPr>
      <w:r>
        <w:rPr>
          <w:rFonts w:ascii="ＭＳ 明朝" w:eastAsia="ＭＳ 明朝" w:hAnsi="ＭＳ 明朝" w:hint="eastAsia"/>
        </w:rPr>
        <w:t xml:space="preserve">　②</w:t>
      </w:r>
      <w:r w:rsidR="00A46511">
        <w:rPr>
          <w:rFonts w:ascii="ＭＳ 明朝" w:eastAsia="ＭＳ 明朝" w:hAnsi="ＭＳ 明朝" w:hint="eastAsia"/>
        </w:rPr>
        <w:t xml:space="preserve">　</w:t>
      </w:r>
      <w:r w:rsidR="00C372D5">
        <w:rPr>
          <w:rFonts w:ascii="ＭＳ 明朝" w:eastAsia="ＭＳ 明朝" w:hAnsi="ＭＳ 明朝" w:hint="eastAsia"/>
        </w:rPr>
        <w:t>返礼品提供事業者への発注は</w:t>
      </w:r>
      <w:r w:rsidR="00945DAA">
        <w:rPr>
          <w:rFonts w:ascii="ＭＳ 明朝" w:eastAsia="ＭＳ 明朝" w:hAnsi="ＭＳ 明朝" w:hint="eastAsia"/>
        </w:rPr>
        <w:t>、返礼品提供事業者側の管理が煩雑にならないよう、１つのシステム</w:t>
      </w:r>
      <w:r w:rsidR="00C372D5">
        <w:rPr>
          <w:rFonts w:ascii="ＭＳ 明朝" w:eastAsia="ＭＳ 明朝" w:hAnsi="ＭＳ 明朝" w:hint="eastAsia"/>
        </w:rPr>
        <w:t>から発注処理を行</w:t>
      </w:r>
      <w:r w:rsidR="00FA288A">
        <w:rPr>
          <w:rFonts w:ascii="ＭＳ 明朝" w:eastAsia="ＭＳ 明朝" w:hAnsi="ＭＳ 明朝" w:hint="eastAsia"/>
        </w:rPr>
        <w:t>う等工夫を行うこと。また、システム経由での発注処理の対応ができない</w:t>
      </w:r>
      <w:r w:rsidR="00C372D5">
        <w:rPr>
          <w:rFonts w:ascii="ＭＳ 明朝" w:eastAsia="ＭＳ 明朝" w:hAnsi="ＭＳ 明朝" w:hint="eastAsia"/>
        </w:rPr>
        <w:t>返礼品提供事業者に対しては、ＦＡＸにて発注処理を行う等の対応を行うこと。なお、返礼品提供事業者からシステム操作方法等の問い合わせがあった場合、随時対応すること。</w:t>
      </w:r>
    </w:p>
    <w:p w:rsidR="00C372D5" w:rsidRDefault="00047333" w:rsidP="00A46511">
      <w:pPr>
        <w:ind w:leftChars="2" w:left="424" w:hangingChars="200" w:hanging="420"/>
        <w:rPr>
          <w:rFonts w:ascii="ＭＳ 明朝" w:eastAsia="ＭＳ 明朝" w:hAnsi="ＭＳ 明朝"/>
        </w:rPr>
      </w:pPr>
      <w:r>
        <w:rPr>
          <w:rFonts w:ascii="ＭＳ 明朝" w:eastAsia="ＭＳ 明朝" w:hAnsi="ＭＳ 明朝" w:hint="eastAsia"/>
        </w:rPr>
        <w:t xml:space="preserve">　③</w:t>
      </w:r>
      <w:r w:rsidR="00A46511">
        <w:rPr>
          <w:rFonts w:ascii="ＭＳ 明朝" w:eastAsia="ＭＳ 明朝" w:hAnsi="ＭＳ 明朝" w:hint="eastAsia"/>
        </w:rPr>
        <w:t xml:space="preserve">　</w:t>
      </w:r>
      <w:r w:rsidR="00C372D5">
        <w:rPr>
          <w:rFonts w:ascii="ＭＳ 明朝" w:eastAsia="ＭＳ 明朝" w:hAnsi="ＭＳ 明朝" w:hint="eastAsia"/>
        </w:rPr>
        <w:t>返礼品提供事業者との連絡を密にするほか、返礼品等の配送が円滑に行われるよう、在庫管理などの指導・監督その他必要な処理を講じること。</w:t>
      </w:r>
    </w:p>
    <w:p w:rsidR="00C372D5" w:rsidRDefault="00047333" w:rsidP="00A46511">
      <w:pPr>
        <w:ind w:left="424" w:hangingChars="202" w:hanging="424"/>
        <w:rPr>
          <w:rFonts w:ascii="ＭＳ 明朝" w:eastAsia="ＭＳ 明朝" w:hAnsi="ＭＳ 明朝"/>
        </w:rPr>
      </w:pPr>
      <w:r>
        <w:rPr>
          <w:rFonts w:ascii="ＭＳ 明朝" w:eastAsia="ＭＳ 明朝" w:hAnsi="ＭＳ 明朝" w:hint="eastAsia"/>
        </w:rPr>
        <w:t xml:space="preserve">　④</w:t>
      </w:r>
      <w:r w:rsidR="00A46511">
        <w:rPr>
          <w:rFonts w:ascii="ＭＳ 明朝" w:eastAsia="ＭＳ 明朝" w:hAnsi="ＭＳ 明朝" w:hint="eastAsia"/>
        </w:rPr>
        <w:t xml:space="preserve">　</w:t>
      </w:r>
      <w:r w:rsidR="00C372D5">
        <w:rPr>
          <w:rFonts w:ascii="ＭＳ 明朝" w:eastAsia="ＭＳ 明朝" w:hAnsi="ＭＳ 明朝" w:hint="eastAsia"/>
        </w:rPr>
        <w:t>返礼品の品質等に不備がないか定期的に確認を行うこと。不備等を発見した場合は、速やかに町へ報告するとともに、町と協力して適切な対応を行うこと。</w:t>
      </w:r>
    </w:p>
    <w:p w:rsidR="00811C86" w:rsidRDefault="00047333" w:rsidP="00A46511">
      <w:pPr>
        <w:ind w:left="424" w:hangingChars="202" w:hanging="424"/>
        <w:rPr>
          <w:rFonts w:ascii="ＭＳ 明朝" w:eastAsia="ＭＳ 明朝" w:hAnsi="ＭＳ 明朝"/>
        </w:rPr>
      </w:pPr>
      <w:r>
        <w:rPr>
          <w:rFonts w:ascii="ＭＳ 明朝" w:eastAsia="ＭＳ 明朝" w:hAnsi="ＭＳ 明朝" w:hint="eastAsia"/>
        </w:rPr>
        <w:t xml:space="preserve">　⑤</w:t>
      </w:r>
      <w:r w:rsidR="00A46511">
        <w:rPr>
          <w:rFonts w:ascii="ＭＳ 明朝" w:eastAsia="ＭＳ 明朝" w:hAnsi="ＭＳ 明朝" w:hint="eastAsia"/>
        </w:rPr>
        <w:t xml:space="preserve">　</w:t>
      </w:r>
      <w:r w:rsidR="00811C86">
        <w:rPr>
          <w:rFonts w:ascii="ＭＳ 明朝" w:eastAsia="ＭＳ 明朝" w:hAnsi="ＭＳ 明朝" w:hint="eastAsia"/>
        </w:rPr>
        <w:t>返礼品</w:t>
      </w:r>
      <w:r w:rsidR="00C372D5">
        <w:rPr>
          <w:rFonts w:ascii="ＭＳ 明朝" w:eastAsia="ＭＳ 明朝" w:hAnsi="ＭＳ 明朝" w:hint="eastAsia"/>
        </w:rPr>
        <w:t>等の</w:t>
      </w:r>
      <w:r w:rsidR="00811C86">
        <w:rPr>
          <w:rFonts w:ascii="ＭＳ 明朝" w:eastAsia="ＭＳ 明朝" w:hAnsi="ＭＳ 明朝" w:hint="eastAsia"/>
        </w:rPr>
        <w:t>配送</w:t>
      </w:r>
      <w:r w:rsidR="00C372D5">
        <w:rPr>
          <w:rFonts w:ascii="ＭＳ 明朝" w:eastAsia="ＭＳ 明朝" w:hAnsi="ＭＳ 明朝" w:hint="eastAsia"/>
        </w:rPr>
        <w:t>状況の管理を行うとともに、</w:t>
      </w:r>
      <w:r w:rsidR="00811C86">
        <w:rPr>
          <w:rFonts w:ascii="ＭＳ 明朝" w:eastAsia="ＭＳ 明朝" w:hAnsi="ＭＳ 明朝" w:hint="eastAsia"/>
        </w:rPr>
        <w:t>配送遅滞又は返礼品等の梱包箱の破損等、配送に係るトラブルが生じた場合は、寄附者等への対応を行うこと。</w:t>
      </w:r>
    </w:p>
    <w:p w:rsidR="00A33EAA" w:rsidRDefault="00A33EAA" w:rsidP="0085433A">
      <w:pPr>
        <w:ind w:left="420" w:hangingChars="200" w:hanging="420"/>
        <w:rPr>
          <w:rFonts w:ascii="ＭＳ 明朝" w:eastAsia="ＭＳ 明朝" w:hAnsi="ＭＳ 明朝"/>
        </w:rPr>
      </w:pPr>
    </w:p>
    <w:p w:rsidR="00811C86" w:rsidRPr="0085433A" w:rsidRDefault="00343ED1" w:rsidP="00C372D5">
      <w:pPr>
        <w:ind w:left="422" w:hangingChars="200" w:hanging="422"/>
        <w:rPr>
          <w:rFonts w:ascii="ＭＳ 明朝" w:eastAsia="ＭＳ 明朝" w:hAnsi="ＭＳ 明朝"/>
          <w:b/>
        </w:rPr>
      </w:pPr>
      <w:r>
        <w:rPr>
          <w:rFonts w:ascii="ＭＳ 明朝" w:eastAsia="ＭＳ 明朝" w:hAnsi="ＭＳ 明朝" w:hint="eastAsia"/>
          <w:b/>
        </w:rPr>
        <w:t>（５</w:t>
      </w:r>
      <w:r w:rsidR="00811C86" w:rsidRPr="0085433A">
        <w:rPr>
          <w:rFonts w:ascii="ＭＳ 明朝" w:eastAsia="ＭＳ 明朝" w:hAnsi="ＭＳ 明朝" w:hint="eastAsia"/>
          <w:b/>
        </w:rPr>
        <w:t>）</w:t>
      </w:r>
      <w:r w:rsidR="00521A48" w:rsidRPr="0085433A">
        <w:rPr>
          <w:rFonts w:ascii="ＭＳ 明朝" w:eastAsia="ＭＳ 明朝" w:hAnsi="ＭＳ 明朝" w:hint="eastAsia"/>
          <w:b/>
        </w:rPr>
        <w:t>寄附者等からの問い合わせや苦情等への対応に関する事項</w:t>
      </w:r>
    </w:p>
    <w:p w:rsidR="00521A48" w:rsidRDefault="00A46511" w:rsidP="00A46511">
      <w:pPr>
        <w:ind w:leftChars="-97" w:left="426" w:hangingChars="300" w:hanging="630"/>
        <w:rPr>
          <w:rFonts w:ascii="ＭＳ 明朝" w:eastAsia="ＭＳ 明朝" w:hAnsi="ＭＳ 明朝"/>
        </w:rPr>
      </w:pPr>
      <w:r>
        <w:rPr>
          <w:rFonts w:ascii="ＭＳ 明朝" w:eastAsia="ＭＳ 明朝" w:hAnsi="ＭＳ 明朝" w:hint="eastAsia"/>
        </w:rPr>
        <w:t xml:space="preserve">　</w:t>
      </w:r>
      <w:r w:rsidR="00047333">
        <w:rPr>
          <w:rFonts w:ascii="ＭＳ 明朝" w:eastAsia="ＭＳ 明朝" w:hAnsi="ＭＳ 明朝" w:hint="eastAsia"/>
        </w:rPr>
        <w:t>①</w:t>
      </w:r>
      <w:r>
        <w:rPr>
          <w:rFonts w:ascii="ＭＳ 明朝" w:eastAsia="ＭＳ 明朝" w:hAnsi="ＭＳ 明朝" w:hint="eastAsia"/>
        </w:rPr>
        <w:t xml:space="preserve">　</w:t>
      </w:r>
      <w:r w:rsidR="00521A48">
        <w:rPr>
          <w:rFonts w:ascii="ＭＳ 明朝" w:eastAsia="ＭＳ 明朝" w:hAnsi="ＭＳ 明朝" w:hint="eastAsia"/>
        </w:rPr>
        <w:t>ふるさと納税や返礼品に関する問い合わせ、返礼品の配送状況に関する問い合わせ、そ</w:t>
      </w:r>
      <w:r w:rsidR="00521A48">
        <w:rPr>
          <w:rFonts w:ascii="ＭＳ 明朝" w:eastAsia="ＭＳ 明朝" w:hAnsi="ＭＳ 明朝" w:hint="eastAsia"/>
        </w:rPr>
        <w:lastRenderedPageBreak/>
        <w:t>の他苦情に対し適切に対応すること。なお、寄附者からの問い合わせについては、電話又は電子メールによる受付を可能とすること。</w:t>
      </w:r>
    </w:p>
    <w:p w:rsidR="00521A48" w:rsidRDefault="00047333" w:rsidP="00A46511">
      <w:pPr>
        <w:ind w:left="424" w:hangingChars="202" w:hanging="424"/>
        <w:rPr>
          <w:rFonts w:ascii="ＭＳ 明朝" w:eastAsia="ＭＳ 明朝" w:hAnsi="ＭＳ 明朝"/>
        </w:rPr>
      </w:pPr>
      <w:r>
        <w:rPr>
          <w:rFonts w:ascii="ＭＳ 明朝" w:eastAsia="ＭＳ 明朝" w:hAnsi="ＭＳ 明朝" w:hint="eastAsia"/>
        </w:rPr>
        <w:t xml:space="preserve">　②</w:t>
      </w:r>
      <w:r w:rsidR="00A46511">
        <w:rPr>
          <w:rFonts w:ascii="ＭＳ 明朝" w:eastAsia="ＭＳ 明朝" w:hAnsi="ＭＳ 明朝" w:hint="eastAsia"/>
        </w:rPr>
        <w:t xml:space="preserve">　</w:t>
      </w:r>
      <w:r w:rsidR="00521A48">
        <w:rPr>
          <w:rFonts w:ascii="ＭＳ 明朝" w:eastAsia="ＭＳ 明朝" w:hAnsi="ＭＳ 明朝" w:hint="eastAsia"/>
        </w:rPr>
        <w:t>返礼品に関する苦情又は事故等があった場合は、基本的に受託者</w:t>
      </w:r>
      <w:r w:rsidR="0085433A">
        <w:rPr>
          <w:rFonts w:ascii="ＭＳ 明朝" w:eastAsia="ＭＳ 明朝" w:hAnsi="ＭＳ 明朝" w:hint="eastAsia"/>
        </w:rPr>
        <w:t>及び返礼品提供事業者</w:t>
      </w:r>
      <w:r w:rsidR="00521A48">
        <w:rPr>
          <w:rFonts w:ascii="ＭＳ 明朝" w:eastAsia="ＭＳ 明朝" w:hAnsi="ＭＳ 明朝" w:hint="eastAsia"/>
        </w:rPr>
        <w:t>において対応・解決を図ることとするが、必要に応じ、速やかに町へ連絡するとともに、町と協力して適切な対応を行うこと。また、経過及び対応結果等について町へ報告すること。</w:t>
      </w:r>
    </w:p>
    <w:p w:rsidR="00521A48" w:rsidRDefault="00047333" w:rsidP="00A46511">
      <w:pPr>
        <w:ind w:leftChars="132" w:left="424" w:hangingChars="70" w:hanging="147"/>
        <w:rPr>
          <w:rFonts w:ascii="ＭＳ 明朝" w:eastAsia="ＭＳ 明朝" w:hAnsi="ＭＳ 明朝"/>
        </w:rPr>
      </w:pPr>
      <w:r>
        <w:rPr>
          <w:rFonts w:ascii="ＭＳ 明朝" w:eastAsia="ＭＳ 明朝" w:hAnsi="ＭＳ 明朝" w:hint="eastAsia"/>
        </w:rPr>
        <w:t>③</w:t>
      </w:r>
      <w:r w:rsidR="00A46511">
        <w:rPr>
          <w:rFonts w:ascii="ＭＳ 明朝" w:eastAsia="ＭＳ 明朝" w:hAnsi="ＭＳ 明朝" w:hint="eastAsia"/>
        </w:rPr>
        <w:t xml:space="preserve">　</w:t>
      </w:r>
      <w:r w:rsidR="009D4C7F">
        <w:rPr>
          <w:rFonts w:ascii="ＭＳ 明朝" w:eastAsia="ＭＳ 明朝" w:hAnsi="ＭＳ 明朝" w:hint="eastAsia"/>
        </w:rPr>
        <w:t>郵便振替による寄附の申し出があった場合、払込取扱票を申出者へ発送すること。なお、払込取扱票については受託者が作成すること。</w:t>
      </w:r>
    </w:p>
    <w:p w:rsidR="009D4C7F" w:rsidRDefault="00A46511" w:rsidP="00A46511">
      <w:pPr>
        <w:ind w:left="424" w:hangingChars="202" w:hanging="424"/>
        <w:rPr>
          <w:rFonts w:ascii="ＭＳ 明朝" w:eastAsia="ＭＳ 明朝" w:hAnsi="ＭＳ 明朝"/>
        </w:rPr>
      </w:pPr>
      <w:r>
        <w:rPr>
          <w:rFonts w:ascii="ＭＳ 明朝" w:eastAsia="ＭＳ 明朝" w:hAnsi="ＭＳ 明朝" w:hint="eastAsia"/>
        </w:rPr>
        <w:t xml:space="preserve">　</w:t>
      </w:r>
      <w:r w:rsidR="00047333">
        <w:rPr>
          <w:rFonts w:ascii="ＭＳ 明朝" w:eastAsia="ＭＳ 明朝" w:hAnsi="ＭＳ 明朝" w:hint="eastAsia"/>
        </w:rPr>
        <w:t>④</w:t>
      </w:r>
      <w:r>
        <w:rPr>
          <w:rFonts w:ascii="ＭＳ 明朝" w:eastAsia="ＭＳ 明朝" w:hAnsi="ＭＳ 明朝" w:hint="eastAsia"/>
        </w:rPr>
        <w:t xml:space="preserve">　</w:t>
      </w:r>
      <w:r w:rsidR="009D4C7F">
        <w:rPr>
          <w:rFonts w:ascii="ＭＳ 明朝" w:eastAsia="ＭＳ 明朝" w:hAnsi="ＭＳ 明朝" w:hint="eastAsia"/>
        </w:rPr>
        <w:t>町へ寄附を希望する者で、ポータルサイトの利用が困難な方や利用を希望しない場合は、町が別途作成・印刷するリーフレット</w:t>
      </w:r>
      <w:r w:rsidR="00AD6071">
        <w:rPr>
          <w:rFonts w:ascii="ＭＳ 明朝" w:eastAsia="ＭＳ 明朝" w:hAnsi="ＭＳ 明朝" w:hint="eastAsia"/>
        </w:rPr>
        <w:t>及び受託者において返礼品の内容が確認できる一覧等を作成し、上記③</w:t>
      </w:r>
      <w:r w:rsidR="009D4C7F">
        <w:rPr>
          <w:rFonts w:ascii="ＭＳ 明朝" w:eastAsia="ＭＳ 明朝" w:hAnsi="ＭＳ 明朝" w:hint="eastAsia"/>
        </w:rPr>
        <w:t>の書類を同封の上、送付すること。</w:t>
      </w:r>
    </w:p>
    <w:p w:rsidR="00A33EAA" w:rsidRDefault="00A33EAA" w:rsidP="0085433A">
      <w:pPr>
        <w:ind w:left="420" w:hangingChars="200" w:hanging="420"/>
        <w:rPr>
          <w:rFonts w:ascii="ＭＳ 明朝" w:eastAsia="ＭＳ 明朝" w:hAnsi="ＭＳ 明朝"/>
        </w:rPr>
      </w:pPr>
    </w:p>
    <w:p w:rsidR="00652FF0" w:rsidRPr="0085433A" w:rsidRDefault="00343ED1" w:rsidP="00C372D5">
      <w:pPr>
        <w:ind w:left="422" w:hangingChars="200" w:hanging="422"/>
        <w:rPr>
          <w:rFonts w:ascii="ＭＳ 明朝" w:eastAsia="ＭＳ 明朝" w:hAnsi="ＭＳ 明朝"/>
          <w:b/>
        </w:rPr>
      </w:pPr>
      <w:r>
        <w:rPr>
          <w:rFonts w:ascii="ＭＳ 明朝" w:eastAsia="ＭＳ 明朝" w:hAnsi="ＭＳ 明朝" w:hint="eastAsia"/>
          <w:b/>
        </w:rPr>
        <w:t>（６</w:t>
      </w:r>
      <w:r w:rsidR="00652FF0" w:rsidRPr="0085433A">
        <w:rPr>
          <w:rFonts w:ascii="ＭＳ 明朝" w:eastAsia="ＭＳ 明朝" w:hAnsi="ＭＳ 明朝" w:hint="eastAsia"/>
          <w:b/>
        </w:rPr>
        <w:t>）プロモーションに関する事項</w:t>
      </w:r>
    </w:p>
    <w:p w:rsidR="00652FF0" w:rsidRDefault="00A46511" w:rsidP="00A46511">
      <w:pPr>
        <w:ind w:leftChars="100" w:left="420" w:hangingChars="100" w:hanging="210"/>
        <w:rPr>
          <w:rFonts w:ascii="ＭＳ 明朝" w:eastAsia="ＭＳ 明朝" w:hAnsi="ＭＳ 明朝"/>
        </w:rPr>
      </w:pPr>
      <w:r>
        <w:rPr>
          <w:rFonts w:ascii="ＭＳ 明朝" w:eastAsia="ＭＳ 明朝" w:hAnsi="ＭＳ 明朝" w:hint="eastAsia"/>
        </w:rPr>
        <w:t>①</w:t>
      </w:r>
      <w:r w:rsidR="00652FF0">
        <w:rPr>
          <w:rFonts w:ascii="ＭＳ 明朝" w:eastAsia="ＭＳ 明朝" w:hAnsi="ＭＳ 明朝" w:hint="eastAsia"/>
        </w:rPr>
        <w:t xml:space="preserve">　町の魅力やふるさと納税、返礼品のＰＲをポータルサイト上で実施すること。</w:t>
      </w:r>
    </w:p>
    <w:p w:rsidR="001661CD" w:rsidRDefault="00A46511" w:rsidP="00C372D5">
      <w:pPr>
        <w:ind w:left="420" w:hangingChars="200" w:hanging="420"/>
        <w:rPr>
          <w:rFonts w:ascii="ＭＳ 明朝" w:eastAsia="ＭＳ 明朝" w:hAnsi="ＭＳ 明朝"/>
        </w:rPr>
      </w:pPr>
      <w:r>
        <w:rPr>
          <w:rFonts w:ascii="ＭＳ 明朝" w:eastAsia="ＭＳ 明朝" w:hAnsi="ＭＳ 明朝" w:hint="eastAsia"/>
        </w:rPr>
        <w:t xml:space="preserve">　②</w:t>
      </w:r>
      <w:r w:rsidR="001661CD">
        <w:rPr>
          <w:rFonts w:ascii="ＭＳ 明朝" w:eastAsia="ＭＳ 明朝" w:hAnsi="ＭＳ 明朝" w:hint="eastAsia"/>
        </w:rPr>
        <w:t xml:space="preserve">　定期的にメールマガジンの配信を行うこと。</w:t>
      </w:r>
    </w:p>
    <w:p w:rsidR="00652FF0" w:rsidRDefault="00652FF0" w:rsidP="00C372D5">
      <w:pPr>
        <w:ind w:left="420" w:hangingChars="200" w:hanging="420"/>
        <w:rPr>
          <w:rFonts w:ascii="ＭＳ 明朝" w:eastAsia="ＭＳ 明朝" w:hAnsi="ＭＳ 明朝"/>
        </w:rPr>
      </w:pPr>
      <w:r>
        <w:rPr>
          <w:rFonts w:ascii="ＭＳ 明朝" w:eastAsia="ＭＳ 明朝" w:hAnsi="ＭＳ 明朝" w:hint="eastAsia"/>
        </w:rPr>
        <w:t xml:space="preserve">　</w:t>
      </w:r>
      <w:r w:rsidR="00A46511">
        <w:rPr>
          <w:rFonts w:ascii="ＭＳ 明朝" w:eastAsia="ＭＳ 明朝" w:hAnsi="ＭＳ 明朝" w:hint="eastAsia"/>
        </w:rPr>
        <w:t>③</w:t>
      </w:r>
      <w:r>
        <w:rPr>
          <w:rFonts w:ascii="ＭＳ 明朝" w:eastAsia="ＭＳ 明朝" w:hAnsi="ＭＳ 明朝" w:hint="eastAsia"/>
        </w:rPr>
        <w:t xml:space="preserve">　町が行うＰＲに対して、協力すること。</w:t>
      </w:r>
    </w:p>
    <w:p w:rsidR="00652FF0" w:rsidRDefault="00A46511" w:rsidP="0085433A">
      <w:pPr>
        <w:ind w:left="420" w:hangingChars="200" w:hanging="420"/>
        <w:rPr>
          <w:rFonts w:ascii="ＭＳ 明朝" w:eastAsia="ＭＳ 明朝" w:hAnsi="ＭＳ 明朝"/>
        </w:rPr>
      </w:pPr>
      <w:r>
        <w:rPr>
          <w:rFonts w:ascii="ＭＳ 明朝" w:eastAsia="ＭＳ 明朝" w:hAnsi="ＭＳ 明朝" w:hint="eastAsia"/>
        </w:rPr>
        <w:t xml:space="preserve">　④</w:t>
      </w:r>
      <w:r w:rsidR="00652FF0">
        <w:rPr>
          <w:rFonts w:ascii="ＭＳ 明朝" w:eastAsia="ＭＳ 明朝" w:hAnsi="ＭＳ 明朝" w:hint="eastAsia"/>
        </w:rPr>
        <w:t xml:space="preserve">　その他、</w:t>
      </w:r>
      <w:r w:rsidR="00547732">
        <w:rPr>
          <w:rFonts w:ascii="ＭＳ 明朝" w:eastAsia="ＭＳ 明朝" w:hAnsi="ＭＳ 明朝" w:hint="eastAsia"/>
        </w:rPr>
        <w:t>受託者</w:t>
      </w:r>
      <w:r w:rsidR="00652FF0">
        <w:rPr>
          <w:rFonts w:ascii="ＭＳ 明朝" w:eastAsia="ＭＳ 明朝" w:hAnsi="ＭＳ 明朝" w:hint="eastAsia"/>
        </w:rPr>
        <w:t>において可能なプロモーションを提案すること。</w:t>
      </w:r>
    </w:p>
    <w:p w:rsidR="00A33EAA" w:rsidRDefault="00A33EAA" w:rsidP="0085433A">
      <w:pPr>
        <w:ind w:left="420" w:hangingChars="200" w:hanging="420"/>
        <w:rPr>
          <w:rFonts w:ascii="ＭＳ 明朝" w:eastAsia="ＭＳ 明朝" w:hAnsi="ＭＳ 明朝"/>
        </w:rPr>
      </w:pPr>
    </w:p>
    <w:p w:rsidR="00652FF0" w:rsidRPr="0085433A" w:rsidRDefault="00343ED1" w:rsidP="00C372D5">
      <w:pPr>
        <w:ind w:left="422" w:hangingChars="200" w:hanging="422"/>
        <w:rPr>
          <w:rFonts w:ascii="ＭＳ 明朝" w:eastAsia="ＭＳ 明朝" w:hAnsi="ＭＳ 明朝"/>
          <w:b/>
        </w:rPr>
      </w:pPr>
      <w:r>
        <w:rPr>
          <w:rFonts w:ascii="ＭＳ 明朝" w:eastAsia="ＭＳ 明朝" w:hAnsi="ＭＳ 明朝" w:hint="eastAsia"/>
          <w:b/>
        </w:rPr>
        <w:t>（７</w:t>
      </w:r>
      <w:r w:rsidR="00652FF0" w:rsidRPr="0085433A">
        <w:rPr>
          <w:rFonts w:ascii="ＭＳ 明朝" w:eastAsia="ＭＳ 明朝" w:hAnsi="ＭＳ 明朝" w:hint="eastAsia"/>
          <w:b/>
        </w:rPr>
        <w:t>）その他</w:t>
      </w:r>
    </w:p>
    <w:p w:rsidR="00652FF0" w:rsidRDefault="00A46511" w:rsidP="00C372D5">
      <w:pPr>
        <w:ind w:left="420" w:hangingChars="200" w:hanging="420"/>
        <w:rPr>
          <w:rFonts w:ascii="ＭＳ 明朝" w:eastAsia="ＭＳ 明朝" w:hAnsi="ＭＳ 明朝"/>
        </w:rPr>
      </w:pPr>
      <w:r>
        <w:rPr>
          <w:rFonts w:ascii="ＭＳ 明朝" w:eastAsia="ＭＳ 明朝" w:hAnsi="ＭＳ 明朝" w:hint="eastAsia"/>
        </w:rPr>
        <w:t xml:space="preserve">　①</w:t>
      </w:r>
      <w:r w:rsidR="00652FF0">
        <w:rPr>
          <w:rFonts w:ascii="ＭＳ 明朝" w:eastAsia="ＭＳ 明朝" w:hAnsi="ＭＳ 明朝" w:hint="eastAsia"/>
        </w:rPr>
        <w:t xml:space="preserve">　総務大臣からの通知等、各種関係法令を遵守すること。</w:t>
      </w:r>
    </w:p>
    <w:p w:rsidR="00A77089" w:rsidRDefault="00A46511" w:rsidP="00C372D5">
      <w:pPr>
        <w:ind w:left="420" w:hangingChars="200" w:hanging="420"/>
        <w:rPr>
          <w:rFonts w:ascii="ＭＳ 明朝" w:eastAsia="ＭＳ 明朝" w:hAnsi="ＭＳ 明朝"/>
        </w:rPr>
      </w:pPr>
      <w:r>
        <w:rPr>
          <w:rFonts w:ascii="ＭＳ 明朝" w:eastAsia="ＭＳ 明朝" w:hAnsi="ＭＳ 明朝" w:hint="eastAsia"/>
        </w:rPr>
        <w:t xml:space="preserve">　②</w:t>
      </w:r>
      <w:r w:rsidR="00A77089">
        <w:rPr>
          <w:rFonts w:ascii="ＭＳ 明朝" w:eastAsia="ＭＳ 明朝" w:hAnsi="ＭＳ 明朝" w:hint="eastAsia"/>
        </w:rPr>
        <w:t xml:space="preserve">　本仕様書に定めのない事項で、</w:t>
      </w:r>
      <w:r w:rsidR="00547732">
        <w:rPr>
          <w:rFonts w:ascii="ＭＳ 明朝" w:eastAsia="ＭＳ 明朝" w:hAnsi="ＭＳ 明朝" w:hint="eastAsia"/>
        </w:rPr>
        <w:t>受託者</w:t>
      </w:r>
      <w:r w:rsidR="00A77089">
        <w:rPr>
          <w:rFonts w:ascii="ＭＳ 明朝" w:eastAsia="ＭＳ 明朝" w:hAnsi="ＭＳ 明朝" w:hint="eastAsia"/>
        </w:rPr>
        <w:t>が有するその他のふるさと納税に関するサービスで活用できるものがあれば、別途提案すること。</w:t>
      </w:r>
    </w:p>
    <w:p w:rsidR="0045071C" w:rsidRDefault="0045071C" w:rsidP="00C372D5">
      <w:pPr>
        <w:ind w:left="420" w:hangingChars="200" w:hanging="420"/>
        <w:rPr>
          <w:rFonts w:ascii="ＭＳ 明朝" w:eastAsia="ＭＳ 明朝" w:hAnsi="ＭＳ 明朝"/>
        </w:rPr>
      </w:pPr>
    </w:p>
    <w:p w:rsidR="0045071C" w:rsidRDefault="009D5E10" w:rsidP="00C372D5">
      <w:pPr>
        <w:ind w:left="422" w:hangingChars="200" w:hanging="422"/>
        <w:rPr>
          <w:rFonts w:ascii="ＭＳ 明朝" w:eastAsia="ＭＳ 明朝" w:hAnsi="ＭＳ 明朝"/>
          <w:b/>
        </w:rPr>
      </w:pPr>
      <w:r>
        <w:rPr>
          <w:rFonts w:ascii="ＭＳ 明朝" w:eastAsia="ＭＳ 明朝" w:hAnsi="ＭＳ 明朝" w:hint="eastAsia"/>
          <w:b/>
        </w:rPr>
        <w:t>６</w:t>
      </w:r>
      <w:r w:rsidR="0045071C" w:rsidRPr="0045071C">
        <w:rPr>
          <w:rFonts w:ascii="ＭＳ 明朝" w:eastAsia="ＭＳ 明朝" w:hAnsi="ＭＳ 明朝" w:hint="eastAsia"/>
          <w:b/>
        </w:rPr>
        <w:t xml:space="preserve">　再委託の禁止</w:t>
      </w:r>
    </w:p>
    <w:p w:rsidR="0045071C" w:rsidRDefault="0045071C" w:rsidP="0045071C">
      <w:pPr>
        <w:ind w:left="210" w:hangingChars="100" w:hanging="210"/>
        <w:rPr>
          <w:rFonts w:ascii="ＭＳ 明朝" w:eastAsia="ＭＳ 明朝" w:hAnsi="ＭＳ 明朝"/>
        </w:rPr>
      </w:pPr>
      <w:r>
        <w:rPr>
          <w:rFonts w:ascii="ＭＳ 明朝" w:eastAsia="ＭＳ 明朝" w:hAnsi="ＭＳ 明朝" w:hint="eastAsia"/>
        </w:rPr>
        <w:t xml:space="preserve">　　</w:t>
      </w:r>
      <w:r w:rsidR="00547732">
        <w:rPr>
          <w:rFonts w:ascii="ＭＳ 明朝" w:eastAsia="ＭＳ 明朝" w:hAnsi="ＭＳ 明朝" w:hint="eastAsia"/>
        </w:rPr>
        <w:t>受託者</w:t>
      </w:r>
      <w:r>
        <w:rPr>
          <w:rFonts w:ascii="ＭＳ 明朝" w:eastAsia="ＭＳ 明朝" w:hAnsi="ＭＳ 明朝" w:hint="eastAsia"/>
        </w:rPr>
        <w:t>は、受託した業務を第三者に委託し、又は請け負わせてはならない。ただし、あらかじめ書面にて発注者の承認を受けたときは、この限りではない。</w:t>
      </w:r>
    </w:p>
    <w:p w:rsidR="0045071C" w:rsidRDefault="0045071C" w:rsidP="0045071C">
      <w:pPr>
        <w:ind w:left="210" w:hangingChars="100" w:hanging="210"/>
        <w:rPr>
          <w:rFonts w:ascii="ＭＳ 明朝" w:eastAsia="ＭＳ 明朝" w:hAnsi="ＭＳ 明朝"/>
        </w:rPr>
      </w:pPr>
    </w:p>
    <w:p w:rsidR="0045071C" w:rsidRPr="0045071C" w:rsidRDefault="009D5E10" w:rsidP="0045071C">
      <w:pPr>
        <w:ind w:left="211" w:hangingChars="100" w:hanging="211"/>
        <w:rPr>
          <w:rFonts w:ascii="ＭＳ 明朝" w:eastAsia="ＭＳ 明朝" w:hAnsi="ＭＳ 明朝"/>
          <w:b/>
        </w:rPr>
      </w:pPr>
      <w:r>
        <w:rPr>
          <w:rFonts w:ascii="ＭＳ 明朝" w:eastAsia="ＭＳ 明朝" w:hAnsi="ＭＳ 明朝" w:hint="eastAsia"/>
          <w:b/>
        </w:rPr>
        <w:t>７</w:t>
      </w:r>
      <w:r w:rsidR="0045071C" w:rsidRPr="0045071C">
        <w:rPr>
          <w:rFonts w:ascii="ＭＳ 明朝" w:eastAsia="ＭＳ 明朝" w:hAnsi="ＭＳ 明朝" w:hint="eastAsia"/>
          <w:b/>
        </w:rPr>
        <w:t xml:space="preserve">　個人情報の保護</w:t>
      </w:r>
    </w:p>
    <w:p w:rsidR="0045071C" w:rsidRDefault="0045071C" w:rsidP="0045071C">
      <w:pPr>
        <w:ind w:left="210" w:hangingChars="100" w:hanging="210"/>
        <w:rPr>
          <w:rFonts w:ascii="ＭＳ 明朝" w:eastAsia="ＭＳ 明朝" w:hAnsi="ＭＳ 明朝"/>
        </w:rPr>
      </w:pPr>
      <w:r>
        <w:rPr>
          <w:rFonts w:ascii="ＭＳ 明朝" w:eastAsia="ＭＳ 明朝" w:hAnsi="ＭＳ 明朝" w:hint="eastAsia"/>
        </w:rPr>
        <w:t xml:space="preserve">　　</w:t>
      </w:r>
      <w:r w:rsidR="00547732">
        <w:rPr>
          <w:rFonts w:ascii="ＭＳ 明朝" w:eastAsia="ＭＳ 明朝" w:hAnsi="ＭＳ 明朝" w:hint="eastAsia"/>
        </w:rPr>
        <w:t>受託者</w:t>
      </w:r>
      <w:r>
        <w:rPr>
          <w:rFonts w:ascii="ＭＳ 明朝" w:eastAsia="ＭＳ 明朝" w:hAnsi="ＭＳ 明朝" w:hint="eastAsia"/>
        </w:rPr>
        <w:t>は、本業務の履行にあたり個人情報の漏洩を防止するため、必要な措置を講じること。また、</w:t>
      </w:r>
      <w:r w:rsidR="00547732">
        <w:rPr>
          <w:rFonts w:ascii="ＭＳ 明朝" w:eastAsia="ＭＳ 明朝" w:hAnsi="ＭＳ 明朝" w:hint="eastAsia"/>
        </w:rPr>
        <w:t>受託者</w:t>
      </w:r>
      <w:r>
        <w:rPr>
          <w:rFonts w:ascii="ＭＳ 明朝" w:eastAsia="ＭＳ 明朝" w:hAnsi="ＭＳ 明朝" w:hint="eastAsia"/>
        </w:rPr>
        <w:t>は、本業務の履行にあたり知り得た情報を本業務の目的以外に使用してはならない。本業務の履行期間が終了した後も同様とする</w:t>
      </w:r>
      <w:r w:rsidR="00E511C2">
        <w:rPr>
          <w:rFonts w:ascii="ＭＳ 明朝" w:eastAsia="ＭＳ 明朝" w:hAnsi="ＭＳ 明朝" w:hint="eastAsia"/>
        </w:rPr>
        <w:t>。</w:t>
      </w:r>
    </w:p>
    <w:p w:rsidR="0045071C" w:rsidRDefault="0045071C" w:rsidP="0045071C">
      <w:pPr>
        <w:ind w:left="210" w:hangingChars="100" w:hanging="210"/>
        <w:rPr>
          <w:rFonts w:ascii="ＭＳ 明朝" w:eastAsia="ＭＳ 明朝" w:hAnsi="ＭＳ 明朝"/>
        </w:rPr>
      </w:pPr>
    </w:p>
    <w:p w:rsidR="0045071C" w:rsidRPr="0045071C" w:rsidRDefault="009D5E10" w:rsidP="0045071C">
      <w:pPr>
        <w:ind w:left="211" w:hangingChars="100" w:hanging="211"/>
        <w:rPr>
          <w:rFonts w:ascii="ＭＳ 明朝" w:eastAsia="ＭＳ 明朝" w:hAnsi="ＭＳ 明朝"/>
          <w:b/>
        </w:rPr>
      </w:pPr>
      <w:r>
        <w:rPr>
          <w:rFonts w:ascii="ＭＳ 明朝" w:eastAsia="ＭＳ 明朝" w:hAnsi="ＭＳ 明朝" w:hint="eastAsia"/>
          <w:b/>
        </w:rPr>
        <w:t>８</w:t>
      </w:r>
      <w:r w:rsidR="0045071C" w:rsidRPr="0045071C">
        <w:rPr>
          <w:rFonts w:ascii="ＭＳ 明朝" w:eastAsia="ＭＳ 明朝" w:hAnsi="ＭＳ 明朝" w:hint="eastAsia"/>
          <w:b/>
        </w:rPr>
        <w:t xml:space="preserve">　</w:t>
      </w:r>
      <w:r w:rsidR="0045071C">
        <w:rPr>
          <w:rFonts w:ascii="ＭＳ 明朝" w:eastAsia="ＭＳ 明朝" w:hAnsi="ＭＳ 明朝" w:hint="eastAsia"/>
          <w:b/>
        </w:rPr>
        <w:t>損害賠償</w:t>
      </w:r>
    </w:p>
    <w:p w:rsidR="0045071C" w:rsidRDefault="0045071C" w:rsidP="0045071C">
      <w:pPr>
        <w:ind w:left="210" w:hangingChars="100" w:hanging="210"/>
        <w:rPr>
          <w:rFonts w:ascii="ＭＳ 明朝" w:eastAsia="ＭＳ 明朝" w:hAnsi="ＭＳ 明朝"/>
        </w:rPr>
      </w:pPr>
      <w:r>
        <w:rPr>
          <w:rFonts w:ascii="ＭＳ 明朝" w:eastAsia="ＭＳ 明朝" w:hAnsi="ＭＳ 明朝" w:hint="eastAsia"/>
        </w:rPr>
        <w:t xml:space="preserve">　　</w:t>
      </w:r>
      <w:r w:rsidR="0085433A">
        <w:rPr>
          <w:rFonts w:ascii="ＭＳ 明朝" w:eastAsia="ＭＳ 明朝" w:hAnsi="ＭＳ 明朝" w:hint="eastAsia"/>
        </w:rPr>
        <w:t>受託者は、</w:t>
      </w:r>
      <w:r>
        <w:rPr>
          <w:rFonts w:ascii="ＭＳ 明朝" w:eastAsia="ＭＳ 明朝" w:hAnsi="ＭＳ 明朝" w:hint="eastAsia"/>
        </w:rPr>
        <w:t>委託業務の実施にあたって発生した損害（第三者に与えた損害を含む）について、賠償の責任を負うこと。ただし、その損害のうち、返礼品提供事業者、寄附者、</w:t>
      </w:r>
      <w:r w:rsidR="00E511C2">
        <w:rPr>
          <w:rFonts w:ascii="ＭＳ 明朝" w:eastAsia="ＭＳ 明朝" w:hAnsi="ＭＳ 明朝" w:hint="eastAsia"/>
        </w:rPr>
        <w:t>又は</w:t>
      </w:r>
      <w:r>
        <w:rPr>
          <w:rFonts w:ascii="ＭＳ 明朝" w:eastAsia="ＭＳ 明朝" w:hAnsi="ＭＳ 明朝" w:hint="eastAsia"/>
        </w:rPr>
        <w:t>第三者の責めに帰する事由により生じたものについては、この限りではない。</w:t>
      </w:r>
    </w:p>
    <w:p w:rsidR="0045071C" w:rsidRDefault="0045071C" w:rsidP="0045071C">
      <w:pPr>
        <w:ind w:left="210" w:hangingChars="100" w:hanging="210"/>
        <w:rPr>
          <w:rFonts w:ascii="ＭＳ 明朝" w:eastAsia="ＭＳ 明朝" w:hAnsi="ＭＳ 明朝"/>
        </w:rPr>
      </w:pPr>
    </w:p>
    <w:p w:rsidR="0045071C" w:rsidRPr="00547732" w:rsidRDefault="009D5E10" w:rsidP="0045071C">
      <w:pPr>
        <w:ind w:left="211" w:hangingChars="100" w:hanging="211"/>
        <w:rPr>
          <w:rFonts w:ascii="ＭＳ 明朝" w:eastAsia="ＭＳ 明朝" w:hAnsi="ＭＳ 明朝"/>
          <w:b/>
        </w:rPr>
      </w:pPr>
      <w:r>
        <w:rPr>
          <w:rFonts w:ascii="ＭＳ 明朝" w:eastAsia="ＭＳ 明朝" w:hAnsi="ＭＳ 明朝" w:hint="eastAsia"/>
          <w:b/>
        </w:rPr>
        <w:t>９</w:t>
      </w:r>
      <w:r w:rsidR="0045071C" w:rsidRPr="00547732">
        <w:rPr>
          <w:rFonts w:ascii="ＭＳ 明朝" w:eastAsia="ＭＳ 明朝" w:hAnsi="ＭＳ 明朝" w:hint="eastAsia"/>
          <w:b/>
        </w:rPr>
        <w:t xml:space="preserve">　</w:t>
      </w:r>
      <w:r w:rsidR="00547732" w:rsidRPr="00547732">
        <w:rPr>
          <w:rFonts w:ascii="ＭＳ 明朝" w:eastAsia="ＭＳ 明朝" w:hAnsi="ＭＳ 明朝" w:hint="eastAsia"/>
          <w:b/>
        </w:rPr>
        <w:t>報告及び検査</w:t>
      </w:r>
    </w:p>
    <w:p w:rsidR="00547732" w:rsidRDefault="00547732" w:rsidP="00547732">
      <w:pPr>
        <w:ind w:leftChars="100" w:left="210"/>
        <w:rPr>
          <w:rFonts w:ascii="ＭＳ 明朝" w:eastAsia="ＭＳ 明朝" w:hAnsi="ＭＳ 明朝"/>
        </w:rPr>
      </w:pPr>
      <w:r>
        <w:rPr>
          <w:rFonts w:ascii="ＭＳ 明朝" w:eastAsia="ＭＳ 明朝" w:hAnsi="ＭＳ 明朝" w:hint="eastAsia"/>
        </w:rPr>
        <w:t xml:space="preserve">　町は、必要があると認めるときは、受託者に対して、委託業務の履行状況その他必要な事項について、報告を求め、検査することができる。</w:t>
      </w:r>
    </w:p>
    <w:p w:rsidR="00A33EAA" w:rsidRDefault="00A33EAA" w:rsidP="00547732">
      <w:pPr>
        <w:rPr>
          <w:rFonts w:ascii="ＭＳ 明朝" w:eastAsia="ＭＳ 明朝" w:hAnsi="ＭＳ 明朝"/>
        </w:rPr>
      </w:pPr>
    </w:p>
    <w:p w:rsidR="00547732" w:rsidRPr="00547732" w:rsidRDefault="009D5E10" w:rsidP="00547732">
      <w:pPr>
        <w:rPr>
          <w:rFonts w:ascii="ＭＳ 明朝" w:eastAsia="ＭＳ 明朝" w:hAnsi="ＭＳ 明朝"/>
          <w:b/>
        </w:rPr>
      </w:pPr>
      <w:r>
        <w:rPr>
          <w:rFonts w:ascii="ＭＳ 明朝" w:eastAsia="ＭＳ 明朝" w:hAnsi="ＭＳ 明朝" w:hint="eastAsia"/>
          <w:b/>
        </w:rPr>
        <w:t>１０</w:t>
      </w:r>
      <w:r w:rsidR="00547732" w:rsidRPr="00547732">
        <w:rPr>
          <w:rFonts w:ascii="ＭＳ 明朝" w:eastAsia="ＭＳ 明朝" w:hAnsi="ＭＳ 明朝" w:hint="eastAsia"/>
          <w:b/>
        </w:rPr>
        <w:t xml:space="preserve">　その他</w:t>
      </w:r>
    </w:p>
    <w:p w:rsidR="00547732" w:rsidRDefault="00547732" w:rsidP="00547732">
      <w:pPr>
        <w:rPr>
          <w:rFonts w:ascii="ＭＳ 明朝" w:eastAsia="ＭＳ 明朝" w:hAnsi="ＭＳ 明朝"/>
        </w:rPr>
      </w:pPr>
      <w:r>
        <w:rPr>
          <w:rFonts w:ascii="ＭＳ 明朝" w:eastAsia="ＭＳ 明朝" w:hAnsi="ＭＳ 明朝" w:hint="eastAsia"/>
        </w:rPr>
        <w:t>（１）受託者選定時に提案した内容を遵守し実施すること。</w:t>
      </w:r>
    </w:p>
    <w:p w:rsidR="00547732" w:rsidRDefault="00547732" w:rsidP="00547732">
      <w:pPr>
        <w:rPr>
          <w:rFonts w:ascii="ＭＳ 明朝" w:eastAsia="ＭＳ 明朝" w:hAnsi="ＭＳ 明朝"/>
        </w:rPr>
      </w:pPr>
      <w:r>
        <w:rPr>
          <w:rFonts w:ascii="ＭＳ 明朝" w:eastAsia="ＭＳ 明朝" w:hAnsi="ＭＳ 明朝" w:hint="eastAsia"/>
        </w:rPr>
        <w:t>（２）関係法令、総務大臣通知を遵守すること。</w:t>
      </w:r>
    </w:p>
    <w:p w:rsidR="00547732" w:rsidRDefault="00547732" w:rsidP="00547732">
      <w:pPr>
        <w:rPr>
          <w:rFonts w:ascii="ＭＳ 明朝" w:eastAsia="ＭＳ 明朝" w:hAnsi="ＭＳ 明朝"/>
        </w:rPr>
      </w:pPr>
      <w:r>
        <w:rPr>
          <w:rFonts w:ascii="ＭＳ 明朝" w:eastAsia="ＭＳ 明朝" w:hAnsi="ＭＳ 明朝" w:hint="eastAsia"/>
        </w:rPr>
        <w:t>（３）ふるさと納税制度が改正され対応を要する場合は、誠実に協議に応じ対応すること。</w:t>
      </w:r>
    </w:p>
    <w:p w:rsidR="00547732" w:rsidRDefault="00346F60" w:rsidP="00547732">
      <w:pPr>
        <w:ind w:left="420" w:hangingChars="200" w:hanging="420"/>
        <w:rPr>
          <w:rFonts w:ascii="ＭＳ 明朝" w:eastAsia="ＭＳ 明朝" w:hAnsi="ＭＳ 明朝"/>
        </w:rPr>
      </w:pPr>
      <w:r>
        <w:rPr>
          <w:rFonts w:ascii="ＭＳ 明朝" w:eastAsia="ＭＳ 明朝" w:hAnsi="ＭＳ 明朝" w:hint="eastAsia"/>
        </w:rPr>
        <w:t>（４）委託期間</w:t>
      </w:r>
      <w:r w:rsidR="00547732">
        <w:rPr>
          <w:rFonts w:ascii="ＭＳ 明朝" w:eastAsia="ＭＳ 明朝" w:hAnsi="ＭＳ 明朝" w:hint="eastAsia"/>
        </w:rPr>
        <w:t>中に受領した寄附については、業務期間終了後も引き続き本契約に基づき、各種業務を実施すること。</w:t>
      </w:r>
    </w:p>
    <w:p w:rsidR="00346F60" w:rsidRPr="00346F60" w:rsidRDefault="00346F60" w:rsidP="00547732">
      <w:pPr>
        <w:ind w:left="420" w:hangingChars="200" w:hanging="420"/>
        <w:rPr>
          <w:rFonts w:ascii="ＭＳ 明朝" w:eastAsia="ＭＳ 明朝" w:hAnsi="ＭＳ 明朝"/>
        </w:rPr>
      </w:pPr>
      <w:r>
        <w:rPr>
          <w:rFonts w:ascii="ＭＳ 明朝" w:eastAsia="ＭＳ 明朝" w:hAnsi="ＭＳ 明朝" w:hint="eastAsia"/>
        </w:rPr>
        <w:t>（５）本業務終了時においては、業務を効率的かつ円滑に運営できるよう、次期受託者との引継ぎを遅滞なく行うこと。</w:t>
      </w:r>
    </w:p>
    <w:p w:rsidR="00547732" w:rsidRPr="0045071C" w:rsidRDefault="00346F60" w:rsidP="00547732">
      <w:pPr>
        <w:ind w:left="420" w:hangingChars="200" w:hanging="420"/>
        <w:rPr>
          <w:rFonts w:ascii="ＭＳ 明朝" w:eastAsia="ＭＳ 明朝" w:hAnsi="ＭＳ 明朝"/>
        </w:rPr>
      </w:pPr>
      <w:r>
        <w:rPr>
          <w:rFonts w:ascii="ＭＳ 明朝" w:eastAsia="ＭＳ 明朝" w:hAnsi="ＭＳ 明朝" w:hint="eastAsia"/>
        </w:rPr>
        <w:t>（６</w:t>
      </w:r>
      <w:r w:rsidR="00547732">
        <w:rPr>
          <w:rFonts w:ascii="ＭＳ 明朝" w:eastAsia="ＭＳ 明朝" w:hAnsi="ＭＳ 明朝" w:hint="eastAsia"/>
        </w:rPr>
        <w:t>）本仕様書に定めのない事項について、質疑が生じた場合は、別途協議すること。</w:t>
      </w:r>
    </w:p>
    <w:sectPr w:rsidR="00547732" w:rsidRPr="0045071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C6" w:rsidRDefault="001838C6" w:rsidP="001838C6">
      <w:r>
        <w:separator/>
      </w:r>
    </w:p>
  </w:endnote>
  <w:endnote w:type="continuationSeparator" w:id="0">
    <w:p w:rsidR="001838C6" w:rsidRDefault="001838C6" w:rsidP="001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187798"/>
      <w:docPartObj>
        <w:docPartGallery w:val="Page Numbers (Bottom of Page)"/>
        <w:docPartUnique/>
      </w:docPartObj>
    </w:sdtPr>
    <w:sdtEndPr/>
    <w:sdtContent>
      <w:p w:rsidR="00E72639" w:rsidRDefault="00E72639">
        <w:pPr>
          <w:pStyle w:val="a5"/>
          <w:jc w:val="center"/>
        </w:pPr>
        <w:r>
          <w:fldChar w:fldCharType="begin"/>
        </w:r>
        <w:r>
          <w:instrText>PAGE   \* MERGEFORMAT</w:instrText>
        </w:r>
        <w:r>
          <w:fldChar w:fldCharType="separate"/>
        </w:r>
        <w:r w:rsidR="00921AD1" w:rsidRPr="00921AD1">
          <w:rPr>
            <w:noProof/>
            <w:lang w:val="ja-JP"/>
          </w:rPr>
          <w:t>4</w:t>
        </w:r>
        <w:r>
          <w:fldChar w:fldCharType="end"/>
        </w:r>
      </w:p>
    </w:sdtContent>
  </w:sdt>
  <w:p w:rsidR="00E72639" w:rsidRDefault="00E72639" w:rsidP="00E7263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C6" w:rsidRDefault="001838C6" w:rsidP="001838C6">
      <w:r>
        <w:separator/>
      </w:r>
    </w:p>
  </w:footnote>
  <w:footnote w:type="continuationSeparator" w:id="0">
    <w:p w:rsidR="001838C6" w:rsidRDefault="001838C6" w:rsidP="0018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9E"/>
    <w:rsid w:val="00047333"/>
    <w:rsid w:val="00160D24"/>
    <w:rsid w:val="001661CD"/>
    <w:rsid w:val="001761A0"/>
    <w:rsid w:val="001838C6"/>
    <w:rsid w:val="001D6CEF"/>
    <w:rsid w:val="00343ED1"/>
    <w:rsid w:val="00346F60"/>
    <w:rsid w:val="00361006"/>
    <w:rsid w:val="00377AE6"/>
    <w:rsid w:val="003C19CC"/>
    <w:rsid w:val="003F5BA8"/>
    <w:rsid w:val="0045071C"/>
    <w:rsid w:val="00497A4B"/>
    <w:rsid w:val="00521A48"/>
    <w:rsid w:val="00547732"/>
    <w:rsid w:val="005F2983"/>
    <w:rsid w:val="00652FF0"/>
    <w:rsid w:val="0070199E"/>
    <w:rsid w:val="00723DF6"/>
    <w:rsid w:val="00811C86"/>
    <w:rsid w:val="0085433A"/>
    <w:rsid w:val="00885CAD"/>
    <w:rsid w:val="008B2E80"/>
    <w:rsid w:val="00921AD1"/>
    <w:rsid w:val="00945DAA"/>
    <w:rsid w:val="009D4C7F"/>
    <w:rsid w:val="009D5E10"/>
    <w:rsid w:val="00A20C03"/>
    <w:rsid w:val="00A257E8"/>
    <w:rsid w:val="00A33EAA"/>
    <w:rsid w:val="00A46511"/>
    <w:rsid w:val="00A77089"/>
    <w:rsid w:val="00AA614C"/>
    <w:rsid w:val="00AD6071"/>
    <w:rsid w:val="00C34E52"/>
    <w:rsid w:val="00C372D5"/>
    <w:rsid w:val="00D6336C"/>
    <w:rsid w:val="00D707B5"/>
    <w:rsid w:val="00D74971"/>
    <w:rsid w:val="00D95CC7"/>
    <w:rsid w:val="00DB31D0"/>
    <w:rsid w:val="00E07D9A"/>
    <w:rsid w:val="00E511C2"/>
    <w:rsid w:val="00E72639"/>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81C6C2"/>
  <w15:chartTrackingRefBased/>
  <w15:docId w15:val="{84942354-B837-40B4-8C29-42D1FF7D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8C6"/>
    <w:pPr>
      <w:tabs>
        <w:tab w:val="center" w:pos="4252"/>
        <w:tab w:val="right" w:pos="8504"/>
      </w:tabs>
      <w:snapToGrid w:val="0"/>
    </w:pPr>
  </w:style>
  <w:style w:type="character" w:customStyle="1" w:styleId="a4">
    <w:name w:val="ヘッダー (文字)"/>
    <w:basedOn w:val="a0"/>
    <w:link w:val="a3"/>
    <w:uiPriority w:val="99"/>
    <w:rsid w:val="001838C6"/>
  </w:style>
  <w:style w:type="paragraph" w:styleId="a5">
    <w:name w:val="footer"/>
    <w:basedOn w:val="a"/>
    <w:link w:val="a6"/>
    <w:uiPriority w:val="99"/>
    <w:unhideWhenUsed/>
    <w:rsid w:val="001838C6"/>
    <w:pPr>
      <w:tabs>
        <w:tab w:val="center" w:pos="4252"/>
        <w:tab w:val="right" w:pos="8504"/>
      </w:tabs>
      <w:snapToGrid w:val="0"/>
    </w:pPr>
  </w:style>
  <w:style w:type="character" w:customStyle="1" w:styleId="a6">
    <w:name w:val="フッター (文字)"/>
    <w:basedOn w:val="a0"/>
    <w:link w:val="a5"/>
    <w:uiPriority w:val="99"/>
    <w:rsid w:val="001838C6"/>
  </w:style>
  <w:style w:type="paragraph" w:styleId="a7">
    <w:name w:val="Balloon Text"/>
    <w:basedOn w:val="a"/>
    <w:link w:val="a8"/>
    <w:uiPriority w:val="99"/>
    <w:semiHidden/>
    <w:unhideWhenUsed/>
    <w:rsid w:val="00E726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6616-96E9-49A4-84AE-F82AA18A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税所 優斗</dc:creator>
  <cp:keywords/>
  <dc:description/>
  <cp:lastModifiedBy>工藤 順子</cp:lastModifiedBy>
  <cp:revision>33</cp:revision>
  <cp:lastPrinted>2023-04-07T04:17:00Z</cp:lastPrinted>
  <dcterms:created xsi:type="dcterms:W3CDTF">2023-03-08T00:59:00Z</dcterms:created>
  <dcterms:modified xsi:type="dcterms:W3CDTF">2023-04-07T04:17:00Z</dcterms:modified>
</cp:coreProperties>
</file>